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3CB8" w:rsidRPr="00BF3CB8" w:rsidRDefault="00BF3CB8" w:rsidP="00BF3CB8">
      <w:pPr>
        <w:pStyle w:val="NoSpacing"/>
        <w:jc w:val="center"/>
        <w:rPr>
          <w:rFonts w:asciiTheme="majorHAnsi" w:hAnsiTheme="majorHAnsi"/>
          <w:b/>
          <w:sz w:val="24"/>
          <w:szCs w:val="24"/>
        </w:rPr>
      </w:pPr>
      <w:r w:rsidRPr="00BF3CB8">
        <w:rPr>
          <w:rFonts w:asciiTheme="majorHAnsi" w:hAnsiTheme="majorHAnsi"/>
          <w:b/>
          <w:sz w:val="24"/>
          <w:szCs w:val="24"/>
        </w:rPr>
        <w:t>BIBLYMPICS 2025 REVIEW POINTERS</w:t>
      </w:r>
    </w:p>
    <w:p w:rsidR="004B45F5" w:rsidRDefault="004B45F5" w:rsidP="00BF3CB8">
      <w:pPr>
        <w:pStyle w:val="NoSpacing"/>
        <w:rPr>
          <w:rFonts w:asciiTheme="majorHAnsi" w:hAnsiTheme="majorHAnsi"/>
          <w:sz w:val="24"/>
          <w:szCs w:val="24"/>
        </w:rPr>
      </w:pPr>
    </w:p>
    <w:p w:rsidR="00BF3CB8" w:rsidRPr="00BF3CB8" w:rsidRDefault="00BF3CB8" w:rsidP="00BF3CB8">
      <w:pPr>
        <w:pStyle w:val="NoSpacing"/>
        <w:rPr>
          <w:rFonts w:asciiTheme="majorHAnsi" w:hAnsiTheme="majorHAnsi"/>
          <w:b/>
          <w:sz w:val="24"/>
          <w:szCs w:val="24"/>
        </w:rPr>
      </w:pPr>
      <w:r w:rsidRPr="00BF3CB8">
        <w:rPr>
          <w:rFonts w:asciiTheme="majorHAnsi" w:hAnsiTheme="majorHAnsi"/>
          <w:b/>
          <w:sz w:val="24"/>
          <w:szCs w:val="24"/>
        </w:rPr>
        <w:t>Books to Review</w:t>
      </w:r>
      <w:r>
        <w:rPr>
          <w:rFonts w:asciiTheme="majorHAnsi" w:hAnsiTheme="majorHAnsi"/>
          <w:b/>
          <w:sz w:val="24"/>
          <w:szCs w:val="24"/>
        </w:rPr>
        <w:t xml:space="preserve"> (New Testament</w:t>
      </w:r>
      <w:r w:rsidR="00091DC6">
        <w:rPr>
          <w:rFonts w:asciiTheme="majorHAnsi" w:hAnsiTheme="majorHAnsi"/>
          <w:b/>
          <w:sz w:val="24"/>
          <w:szCs w:val="24"/>
        </w:rPr>
        <w:t>—</w:t>
      </w:r>
      <w:r>
        <w:rPr>
          <w:rFonts w:asciiTheme="majorHAnsi" w:hAnsiTheme="majorHAnsi"/>
          <w:b/>
          <w:sz w:val="24"/>
          <w:szCs w:val="24"/>
        </w:rPr>
        <w:t>Gospels)</w:t>
      </w:r>
    </w:p>
    <w:p w:rsidR="00BF3CB8" w:rsidRDefault="00BF3CB8" w:rsidP="00BF3CB8">
      <w:pPr>
        <w:pStyle w:val="NoSpacing"/>
        <w:numPr>
          <w:ilvl w:val="0"/>
          <w:numId w:val="2"/>
        </w:numPr>
        <w:rPr>
          <w:rFonts w:asciiTheme="majorHAnsi" w:hAnsiTheme="majorHAnsi"/>
          <w:sz w:val="24"/>
          <w:szCs w:val="24"/>
        </w:rPr>
      </w:pPr>
      <w:r>
        <w:rPr>
          <w:rFonts w:asciiTheme="majorHAnsi" w:hAnsiTheme="majorHAnsi"/>
          <w:sz w:val="24"/>
          <w:szCs w:val="24"/>
        </w:rPr>
        <w:t>Matthew</w:t>
      </w:r>
    </w:p>
    <w:p w:rsidR="00BF3CB8" w:rsidRDefault="00BF3CB8" w:rsidP="00BF3CB8">
      <w:pPr>
        <w:pStyle w:val="NoSpacing"/>
        <w:numPr>
          <w:ilvl w:val="0"/>
          <w:numId w:val="2"/>
        </w:numPr>
        <w:rPr>
          <w:rFonts w:asciiTheme="majorHAnsi" w:hAnsiTheme="majorHAnsi"/>
          <w:sz w:val="24"/>
          <w:szCs w:val="24"/>
        </w:rPr>
      </w:pPr>
      <w:r>
        <w:rPr>
          <w:rFonts w:asciiTheme="majorHAnsi" w:hAnsiTheme="majorHAnsi"/>
          <w:sz w:val="24"/>
          <w:szCs w:val="24"/>
        </w:rPr>
        <w:t xml:space="preserve">Mark </w:t>
      </w:r>
    </w:p>
    <w:p w:rsidR="00BF3CB8" w:rsidRDefault="00BF3CB8" w:rsidP="00BF3CB8">
      <w:pPr>
        <w:pStyle w:val="NoSpacing"/>
        <w:numPr>
          <w:ilvl w:val="0"/>
          <w:numId w:val="2"/>
        </w:numPr>
        <w:rPr>
          <w:rFonts w:asciiTheme="majorHAnsi" w:hAnsiTheme="majorHAnsi"/>
          <w:sz w:val="24"/>
          <w:szCs w:val="24"/>
        </w:rPr>
      </w:pPr>
      <w:r>
        <w:rPr>
          <w:rFonts w:asciiTheme="majorHAnsi" w:hAnsiTheme="majorHAnsi"/>
          <w:sz w:val="24"/>
          <w:szCs w:val="24"/>
        </w:rPr>
        <w:t xml:space="preserve">Luke </w:t>
      </w:r>
    </w:p>
    <w:p w:rsidR="00BF3CB8" w:rsidRDefault="00BF3CB8" w:rsidP="00BF3CB8">
      <w:pPr>
        <w:pStyle w:val="NoSpacing"/>
        <w:numPr>
          <w:ilvl w:val="0"/>
          <w:numId w:val="2"/>
        </w:numPr>
        <w:rPr>
          <w:rFonts w:asciiTheme="majorHAnsi" w:hAnsiTheme="majorHAnsi"/>
          <w:sz w:val="24"/>
          <w:szCs w:val="24"/>
        </w:rPr>
      </w:pPr>
      <w:r>
        <w:rPr>
          <w:rFonts w:asciiTheme="majorHAnsi" w:hAnsiTheme="majorHAnsi"/>
          <w:sz w:val="24"/>
          <w:szCs w:val="24"/>
        </w:rPr>
        <w:t>John</w:t>
      </w:r>
    </w:p>
    <w:p w:rsidR="00BF3CB8" w:rsidRDefault="00BF3CB8" w:rsidP="00BF3CB8">
      <w:pPr>
        <w:pStyle w:val="NoSpacing"/>
        <w:rPr>
          <w:rFonts w:asciiTheme="majorHAnsi" w:hAnsiTheme="majorHAnsi"/>
          <w:sz w:val="24"/>
          <w:szCs w:val="24"/>
        </w:rPr>
      </w:pPr>
    </w:p>
    <w:p w:rsidR="00BF3CB8" w:rsidRDefault="00BF3CB8" w:rsidP="00BF3CB8">
      <w:pPr>
        <w:pStyle w:val="NoSpacing"/>
        <w:rPr>
          <w:rFonts w:asciiTheme="majorHAnsi" w:hAnsiTheme="majorHAnsi"/>
          <w:b/>
          <w:sz w:val="24"/>
          <w:szCs w:val="24"/>
        </w:rPr>
      </w:pPr>
      <w:r w:rsidRPr="00BF3CB8">
        <w:rPr>
          <w:rFonts w:asciiTheme="majorHAnsi" w:hAnsiTheme="majorHAnsi"/>
          <w:b/>
          <w:sz w:val="24"/>
          <w:szCs w:val="24"/>
        </w:rPr>
        <w:t>Categories</w:t>
      </w:r>
    </w:p>
    <w:p w:rsidR="00BF3CB8" w:rsidRPr="00BF3CB8" w:rsidRDefault="00BF3CB8" w:rsidP="00BF3CB8">
      <w:pPr>
        <w:pStyle w:val="NoSpacing"/>
        <w:rPr>
          <w:rFonts w:asciiTheme="majorHAnsi" w:hAnsiTheme="majorHAnsi"/>
          <w:b/>
          <w:sz w:val="24"/>
          <w:szCs w:val="24"/>
        </w:rPr>
      </w:pPr>
    </w:p>
    <w:p w:rsidR="004619D4" w:rsidRPr="004619D4" w:rsidRDefault="004619D4" w:rsidP="00BF3CB8">
      <w:pPr>
        <w:pStyle w:val="NoSpacing"/>
        <w:numPr>
          <w:ilvl w:val="0"/>
          <w:numId w:val="1"/>
        </w:numPr>
        <w:rPr>
          <w:rFonts w:asciiTheme="majorHAnsi" w:hAnsiTheme="majorHAnsi"/>
          <w:b/>
          <w:sz w:val="24"/>
          <w:szCs w:val="24"/>
        </w:rPr>
      </w:pPr>
      <w:r w:rsidRPr="004619D4">
        <w:rPr>
          <w:rFonts w:asciiTheme="majorHAnsi" w:hAnsiTheme="majorHAnsi"/>
          <w:b/>
          <w:sz w:val="24"/>
          <w:szCs w:val="24"/>
        </w:rPr>
        <w:t>Jesus ‘</w:t>
      </w:r>
      <w:r w:rsidR="00862C98">
        <w:rPr>
          <w:rFonts w:asciiTheme="majorHAnsi" w:hAnsiTheme="majorHAnsi"/>
          <w:b/>
          <w:sz w:val="24"/>
          <w:szCs w:val="24"/>
        </w:rPr>
        <w:t xml:space="preserve">narrative </w:t>
      </w:r>
      <w:r w:rsidRPr="004619D4">
        <w:rPr>
          <w:rFonts w:asciiTheme="majorHAnsi" w:hAnsiTheme="majorHAnsi"/>
          <w:b/>
          <w:sz w:val="24"/>
          <w:szCs w:val="24"/>
        </w:rPr>
        <w:t>history</w:t>
      </w:r>
    </w:p>
    <w:p w:rsidR="004619D4" w:rsidRPr="00302F7B" w:rsidRDefault="004619D4" w:rsidP="004619D4">
      <w:pPr>
        <w:pStyle w:val="NoSpacing"/>
        <w:numPr>
          <w:ilvl w:val="0"/>
          <w:numId w:val="5"/>
        </w:numPr>
        <w:rPr>
          <w:rFonts w:asciiTheme="majorHAnsi" w:hAnsiTheme="majorHAnsi"/>
          <w:sz w:val="24"/>
          <w:szCs w:val="24"/>
        </w:rPr>
      </w:pPr>
      <w:r>
        <w:rPr>
          <w:rFonts w:asciiTheme="majorHAnsi" w:hAnsiTheme="majorHAnsi"/>
          <w:sz w:val="24"/>
          <w:szCs w:val="24"/>
        </w:rPr>
        <w:t xml:space="preserve">Joseph and his family escaped to </w:t>
      </w:r>
      <w:r w:rsidRPr="00302F7B">
        <w:rPr>
          <w:rFonts w:asciiTheme="majorHAnsi" w:hAnsiTheme="majorHAnsi"/>
          <w:b/>
          <w:sz w:val="24"/>
          <w:szCs w:val="24"/>
          <w:u w:val="single"/>
        </w:rPr>
        <w:t>Egypt</w:t>
      </w:r>
      <w:r w:rsidRPr="00302F7B">
        <w:rPr>
          <w:rFonts w:asciiTheme="majorHAnsi" w:hAnsiTheme="majorHAnsi"/>
          <w:sz w:val="24"/>
          <w:szCs w:val="24"/>
        </w:rPr>
        <w:t xml:space="preserve"> as they were warned by an angel (Matthew 2:13  )  </w:t>
      </w:r>
    </w:p>
    <w:p w:rsidR="00E15327" w:rsidRDefault="00302F7B" w:rsidP="004619D4">
      <w:pPr>
        <w:pStyle w:val="NoSpacing"/>
        <w:numPr>
          <w:ilvl w:val="0"/>
          <w:numId w:val="5"/>
        </w:numPr>
        <w:rPr>
          <w:rFonts w:asciiTheme="majorHAnsi" w:hAnsiTheme="majorHAnsi"/>
          <w:sz w:val="24"/>
          <w:szCs w:val="24"/>
        </w:rPr>
      </w:pPr>
      <w:r>
        <w:rPr>
          <w:rFonts w:asciiTheme="majorHAnsi" w:hAnsiTheme="majorHAnsi"/>
          <w:sz w:val="24"/>
          <w:szCs w:val="24"/>
        </w:rPr>
        <w:t xml:space="preserve">When Jesus left Nazareth he dwelt in this place. </w:t>
      </w:r>
      <w:r w:rsidRPr="00302F7B">
        <w:rPr>
          <w:rFonts w:asciiTheme="majorHAnsi" w:hAnsiTheme="majorHAnsi"/>
          <w:b/>
          <w:sz w:val="24"/>
          <w:szCs w:val="24"/>
        </w:rPr>
        <w:t>Capernaum</w:t>
      </w:r>
      <w:r>
        <w:rPr>
          <w:rFonts w:asciiTheme="majorHAnsi" w:hAnsiTheme="majorHAnsi"/>
          <w:sz w:val="24"/>
          <w:szCs w:val="24"/>
        </w:rPr>
        <w:t xml:space="preserve"> (Matthew 4:13)</w:t>
      </w:r>
    </w:p>
    <w:p w:rsidR="00FD14B9" w:rsidRDefault="00FD14B9" w:rsidP="004619D4">
      <w:pPr>
        <w:pStyle w:val="NoSpacing"/>
        <w:numPr>
          <w:ilvl w:val="0"/>
          <w:numId w:val="5"/>
        </w:numPr>
        <w:rPr>
          <w:rFonts w:asciiTheme="majorHAnsi" w:hAnsiTheme="majorHAnsi"/>
          <w:sz w:val="24"/>
          <w:szCs w:val="24"/>
        </w:rPr>
      </w:pPr>
      <w:r>
        <w:rPr>
          <w:rFonts w:asciiTheme="majorHAnsi" w:hAnsiTheme="majorHAnsi"/>
          <w:sz w:val="24"/>
          <w:szCs w:val="24"/>
        </w:rPr>
        <w:t xml:space="preserve">Mark’s gospel referred to Jesus as what, in the very first verse? </w:t>
      </w:r>
      <w:r w:rsidRPr="00723845">
        <w:rPr>
          <w:rFonts w:asciiTheme="majorHAnsi" w:hAnsiTheme="majorHAnsi"/>
          <w:b/>
          <w:sz w:val="24"/>
          <w:szCs w:val="24"/>
        </w:rPr>
        <w:t>Son of God</w:t>
      </w:r>
      <w:r>
        <w:rPr>
          <w:rFonts w:asciiTheme="majorHAnsi" w:hAnsiTheme="majorHAnsi"/>
          <w:sz w:val="24"/>
          <w:szCs w:val="24"/>
        </w:rPr>
        <w:t xml:space="preserve"> (Mark 1:1)</w:t>
      </w:r>
    </w:p>
    <w:p w:rsidR="00091DC6" w:rsidRDefault="00091DC6" w:rsidP="004619D4">
      <w:pPr>
        <w:pStyle w:val="NoSpacing"/>
        <w:numPr>
          <w:ilvl w:val="0"/>
          <w:numId w:val="5"/>
        </w:numPr>
        <w:rPr>
          <w:rFonts w:asciiTheme="majorHAnsi" w:hAnsiTheme="majorHAnsi"/>
          <w:sz w:val="24"/>
          <w:szCs w:val="24"/>
        </w:rPr>
      </w:pPr>
      <w:r>
        <w:rPr>
          <w:rFonts w:asciiTheme="majorHAnsi" w:hAnsiTheme="majorHAnsi"/>
          <w:sz w:val="24"/>
          <w:szCs w:val="24"/>
        </w:rPr>
        <w:t xml:space="preserve">Jesus did not baptized in water but he was told to baptize with what. </w:t>
      </w:r>
      <w:r w:rsidRPr="00091DC6">
        <w:rPr>
          <w:rFonts w:asciiTheme="majorHAnsi" w:hAnsiTheme="majorHAnsi"/>
          <w:b/>
          <w:sz w:val="24"/>
          <w:szCs w:val="24"/>
        </w:rPr>
        <w:t>Holy Spirit</w:t>
      </w:r>
      <w:r>
        <w:rPr>
          <w:rFonts w:asciiTheme="majorHAnsi" w:hAnsiTheme="majorHAnsi"/>
          <w:sz w:val="24"/>
          <w:szCs w:val="24"/>
        </w:rPr>
        <w:t xml:space="preserve"> (Mark 1:8)</w:t>
      </w:r>
    </w:p>
    <w:p w:rsidR="00B93D5C" w:rsidRDefault="00D54E87" w:rsidP="004619D4">
      <w:pPr>
        <w:pStyle w:val="NoSpacing"/>
        <w:numPr>
          <w:ilvl w:val="0"/>
          <w:numId w:val="5"/>
        </w:numPr>
        <w:rPr>
          <w:rFonts w:asciiTheme="majorHAnsi" w:hAnsiTheme="majorHAnsi"/>
          <w:sz w:val="24"/>
          <w:szCs w:val="24"/>
        </w:rPr>
      </w:pPr>
      <w:r>
        <w:rPr>
          <w:rFonts w:asciiTheme="majorHAnsi" w:hAnsiTheme="majorHAnsi"/>
          <w:sz w:val="24"/>
          <w:szCs w:val="24"/>
        </w:rPr>
        <w:t xml:space="preserve">Jesus asked the disciples to bring a denarius to him in Mark 12:14-17. What is the image that is </w:t>
      </w:r>
      <w:proofErr w:type="spellStart"/>
      <w:r>
        <w:rPr>
          <w:rFonts w:asciiTheme="majorHAnsi" w:hAnsiTheme="majorHAnsi"/>
          <w:sz w:val="24"/>
          <w:szCs w:val="24"/>
        </w:rPr>
        <w:t>inscripted</w:t>
      </w:r>
      <w:proofErr w:type="spellEnd"/>
      <w:r>
        <w:rPr>
          <w:rFonts w:asciiTheme="majorHAnsi" w:hAnsiTheme="majorHAnsi"/>
          <w:sz w:val="24"/>
          <w:szCs w:val="24"/>
        </w:rPr>
        <w:t xml:space="preserve"> in the denarius? </w:t>
      </w:r>
      <w:r w:rsidRPr="00D54E87">
        <w:rPr>
          <w:rFonts w:asciiTheme="majorHAnsi" w:hAnsiTheme="majorHAnsi"/>
          <w:b/>
          <w:sz w:val="24"/>
          <w:szCs w:val="24"/>
        </w:rPr>
        <w:t>Caesar</w:t>
      </w:r>
      <w:r>
        <w:rPr>
          <w:rFonts w:asciiTheme="majorHAnsi" w:hAnsiTheme="majorHAnsi"/>
          <w:sz w:val="24"/>
          <w:szCs w:val="24"/>
        </w:rPr>
        <w:t>.</w:t>
      </w:r>
    </w:p>
    <w:p w:rsidR="00D54E87" w:rsidRDefault="00D54E87" w:rsidP="004619D4">
      <w:pPr>
        <w:pStyle w:val="NoSpacing"/>
        <w:numPr>
          <w:ilvl w:val="0"/>
          <w:numId w:val="5"/>
        </w:numPr>
        <w:rPr>
          <w:rFonts w:asciiTheme="majorHAnsi" w:hAnsiTheme="majorHAnsi"/>
          <w:sz w:val="24"/>
          <w:szCs w:val="24"/>
        </w:rPr>
      </w:pPr>
      <w:r>
        <w:rPr>
          <w:rFonts w:asciiTheme="majorHAnsi" w:hAnsiTheme="majorHAnsi"/>
          <w:sz w:val="24"/>
          <w:szCs w:val="24"/>
        </w:rPr>
        <w:t xml:space="preserve">Pilate wanted to gratify the crowd and released this man. </w:t>
      </w:r>
      <w:r w:rsidRPr="00091DC6">
        <w:rPr>
          <w:rFonts w:asciiTheme="majorHAnsi" w:hAnsiTheme="majorHAnsi"/>
          <w:b/>
          <w:sz w:val="24"/>
          <w:szCs w:val="24"/>
        </w:rPr>
        <w:t>Barabbas</w:t>
      </w:r>
      <w:r>
        <w:rPr>
          <w:rFonts w:asciiTheme="majorHAnsi" w:hAnsiTheme="majorHAnsi"/>
          <w:sz w:val="24"/>
          <w:szCs w:val="24"/>
        </w:rPr>
        <w:t>. Mark</w:t>
      </w:r>
      <w:r w:rsidR="00091DC6">
        <w:rPr>
          <w:rFonts w:asciiTheme="majorHAnsi" w:hAnsiTheme="majorHAnsi"/>
          <w:sz w:val="24"/>
          <w:szCs w:val="24"/>
        </w:rPr>
        <w:t xml:space="preserve"> 15:15</w:t>
      </w:r>
    </w:p>
    <w:p w:rsidR="00A774C2" w:rsidRDefault="00A774C2" w:rsidP="004619D4">
      <w:pPr>
        <w:pStyle w:val="NoSpacing"/>
        <w:numPr>
          <w:ilvl w:val="0"/>
          <w:numId w:val="5"/>
        </w:numPr>
        <w:rPr>
          <w:rFonts w:asciiTheme="majorHAnsi" w:hAnsiTheme="majorHAnsi"/>
          <w:sz w:val="24"/>
          <w:szCs w:val="24"/>
        </w:rPr>
      </w:pPr>
      <w:r>
        <w:rPr>
          <w:rFonts w:asciiTheme="majorHAnsi" w:hAnsiTheme="majorHAnsi"/>
          <w:sz w:val="24"/>
          <w:szCs w:val="24"/>
        </w:rPr>
        <w:t xml:space="preserve">The words of Jesus, “ These things which you see—the days will come in which not one stone shall be left upon another that shall not be thrown down.” Pertain to the destruction of what building? </w:t>
      </w:r>
      <w:r w:rsidRPr="00A774C2">
        <w:rPr>
          <w:rFonts w:asciiTheme="majorHAnsi" w:hAnsiTheme="majorHAnsi"/>
          <w:b/>
          <w:sz w:val="24"/>
          <w:szCs w:val="24"/>
        </w:rPr>
        <w:t>Temple</w:t>
      </w:r>
      <w:r>
        <w:rPr>
          <w:rFonts w:asciiTheme="majorHAnsi" w:hAnsiTheme="majorHAnsi"/>
          <w:sz w:val="24"/>
          <w:szCs w:val="24"/>
        </w:rPr>
        <w:t xml:space="preserve"> (Luke 21:6)</w:t>
      </w:r>
    </w:p>
    <w:p w:rsidR="00A774C2" w:rsidRDefault="00A774C2" w:rsidP="004619D4">
      <w:pPr>
        <w:pStyle w:val="NoSpacing"/>
        <w:numPr>
          <w:ilvl w:val="0"/>
          <w:numId w:val="5"/>
        </w:numPr>
        <w:rPr>
          <w:rFonts w:asciiTheme="majorHAnsi" w:hAnsiTheme="majorHAnsi"/>
          <w:sz w:val="24"/>
          <w:szCs w:val="24"/>
        </w:rPr>
      </w:pPr>
      <w:r>
        <w:rPr>
          <w:rFonts w:asciiTheme="majorHAnsi" w:hAnsiTheme="majorHAnsi"/>
          <w:sz w:val="24"/>
          <w:szCs w:val="24"/>
        </w:rPr>
        <w:t xml:space="preserve">The Feast of Unleavened Bread is also called what? </w:t>
      </w:r>
      <w:r w:rsidRPr="003A76D0">
        <w:rPr>
          <w:rFonts w:asciiTheme="majorHAnsi" w:hAnsiTheme="majorHAnsi"/>
          <w:b/>
          <w:sz w:val="24"/>
          <w:szCs w:val="24"/>
        </w:rPr>
        <w:t>Passover</w:t>
      </w:r>
      <w:r>
        <w:rPr>
          <w:rFonts w:asciiTheme="majorHAnsi" w:hAnsiTheme="majorHAnsi"/>
          <w:sz w:val="24"/>
          <w:szCs w:val="24"/>
        </w:rPr>
        <w:t xml:space="preserve"> (Luke 22:1)</w:t>
      </w:r>
    </w:p>
    <w:p w:rsidR="00BC4045" w:rsidRDefault="00BC4045" w:rsidP="004619D4">
      <w:pPr>
        <w:pStyle w:val="NoSpacing"/>
        <w:numPr>
          <w:ilvl w:val="0"/>
          <w:numId w:val="5"/>
        </w:numPr>
        <w:rPr>
          <w:rFonts w:asciiTheme="majorHAnsi" w:hAnsiTheme="majorHAnsi"/>
          <w:sz w:val="24"/>
          <w:szCs w:val="24"/>
        </w:rPr>
      </w:pPr>
      <w:r>
        <w:rPr>
          <w:rFonts w:asciiTheme="majorHAnsi" w:hAnsiTheme="majorHAnsi"/>
          <w:sz w:val="24"/>
          <w:szCs w:val="24"/>
        </w:rPr>
        <w:t>What is the place Jesus was arrested? Garden of Gethsemane (Luke 22)</w:t>
      </w:r>
    </w:p>
    <w:p w:rsidR="00BC4045" w:rsidRDefault="00BC4045" w:rsidP="004619D4">
      <w:pPr>
        <w:pStyle w:val="NoSpacing"/>
        <w:numPr>
          <w:ilvl w:val="0"/>
          <w:numId w:val="5"/>
        </w:numPr>
        <w:rPr>
          <w:rFonts w:asciiTheme="majorHAnsi" w:hAnsiTheme="majorHAnsi"/>
          <w:sz w:val="24"/>
          <w:szCs w:val="24"/>
        </w:rPr>
      </w:pPr>
      <w:r>
        <w:rPr>
          <w:rFonts w:asciiTheme="majorHAnsi" w:hAnsiTheme="majorHAnsi"/>
          <w:sz w:val="24"/>
          <w:szCs w:val="24"/>
        </w:rPr>
        <w:t xml:space="preserve">Three women who </w:t>
      </w:r>
      <w:r w:rsidR="00A7014F">
        <w:rPr>
          <w:rFonts w:asciiTheme="majorHAnsi" w:hAnsiTheme="majorHAnsi"/>
          <w:sz w:val="24"/>
          <w:szCs w:val="24"/>
        </w:rPr>
        <w:t xml:space="preserve">were named to have seen the empty tomb. </w:t>
      </w:r>
      <w:r w:rsidR="00A7014F" w:rsidRPr="003A76D0">
        <w:rPr>
          <w:rFonts w:asciiTheme="majorHAnsi" w:hAnsiTheme="majorHAnsi"/>
          <w:b/>
          <w:sz w:val="24"/>
          <w:szCs w:val="24"/>
        </w:rPr>
        <w:t>Mary Magdalene, Joanna, and Mary the Mother of James</w:t>
      </w:r>
      <w:r w:rsidR="00A7014F">
        <w:rPr>
          <w:rFonts w:asciiTheme="majorHAnsi" w:hAnsiTheme="majorHAnsi"/>
          <w:sz w:val="24"/>
          <w:szCs w:val="24"/>
        </w:rPr>
        <w:t xml:space="preserve"> (Luke 24: 10)</w:t>
      </w:r>
    </w:p>
    <w:p w:rsidR="00A7014F" w:rsidRDefault="003A76D0" w:rsidP="004619D4">
      <w:pPr>
        <w:pStyle w:val="NoSpacing"/>
        <w:numPr>
          <w:ilvl w:val="0"/>
          <w:numId w:val="5"/>
        </w:numPr>
        <w:rPr>
          <w:rFonts w:asciiTheme="majorHAnsi" w:hAnsiTheme="majorHAnsi"/>
          <w:sz w:val="24"/>
          <w:szCs w:val="24"/>
        </w:rPr>
      </w:pPr>
      <w:r>
        <w:rPr>
          <w:rFonts w:asciiTheme="majorHAnsi" w:hAnsiTheme="majorHAnsi"/>
          <w:sz w:val="24"/>
          <w:szCs w:val="24"/>
        </w:rPr>
        <w:t xml:space="preserve">According to John 2:20, how many years did the temple was built? </w:t>
      </w:r>
      <w:r w:rsidRPr="003A76D0">
        <w:rPr>
          <w:rFonts w:asciiTheme="majorHAnsi" w:hAnsiTheme="majorHAnsi"/>
          <w:b/>
          <w:sz w:val="24"/>
          <w:szCs w:val="24"/>
        </w:rPr>
        <w:t>46 years</w:t>
      </w:r>
      <w:r>
        <w:rPr>
          <w:rFonts w:asciiTheme="majorHAnsi" w:hAnsiTheme="majorHAnsi"/>
          <w:sz w:val="24"/>
          <w:szCs w:val="24"/>
        </w:rPr>
        <w:t xml:space="preserve"> (John 2:20)</w:t>
      </w:r>
    </w:p>
    <w:p w:rsidR="003A76D0" w:rsidRDefault="003A76D0" w:rsidP="004619D4">
      <w:pPr>
        <w:pStyle w:val="NoSpacing"/>
        <w:numPr>
          <w:ilvl w:val="0"/>
          <w:numId w:val="5"/>
        </w:numPr>
        <w:rPr>
          <w:rFonts w:asciiTheme="majorHAnsi" w:hAnsiTheme="majorHAnsi"/>
          <w:sz w:val="24"/>
          <w:szCs w:val="24"/>
        </w:rPr>
      </w:pPr>
      <w:r>
        <w:rPr>
          <w:rFonts w:asciiTheme="majorHAnsi" w:hAnsiTheme="majorHAnsi"/>
          <w:sz w:val="24"/>
          <w:szCs w:val="24"/>
        </w:rPr>
        <w:t xml:space="preserve">Nicodemus is part of this Jewish religious group. </w:t>
      </w:r>
      <w:r w:rsidRPr="003A76D0">
        <w:rPr>
          <w:rFonts w:asciiTheme="majorHAnsi" w:hAnsiTheme="majorHAnsi"/>
          <w:b/>
          <w:sz w:val="24"/>
          <w:szCs w:val="24"/>
        </w:rPr>
        <w:t>Pharisee</w:t>
      </w:r>
      <w:r>
        <w:rPr>
          <w:rFonts w:asciiTheme="majorHAnsi" w:hAnsiTheme="majorHAnsi"/>
          <w:sz w:val="24"/>
          <w:szCs w:val="24"/>
        </w:rPr>
        <w:t xml:space="preserve"> (John 3:1)</w:t>
      </w:r>
    </w:p>
    <w:p w:rsidR="00376920" w:rsidRDefault="00376920" w:rsidP="004619D4">
      <w:pPr>
        <w:pStyle w:val="NoSpacing"/>
        <w:numPr>
          <w:ilvl w:val="0"/>
          <w:numId w:val="5"/>
        </w:numPr>
        <w:rPr>
          <w:rFonts w:asciiTheme="majorHAnsi" w:hAnsiTheme="majorHAnsi"/>
          <w:sz w:val="24"/>
          <w:szCs w:val="24"/>
        </w:rPr>
      </w:pPr>
      <w:r>
        <w:rPr>
          <w:rFonts w:asciiTheme="majorHAnsi" w:hAnsiTheme="majorHAnsi"/>
          <w:sz w:val="24"/>
          <w:szCs w:val="24"/>
        </w:rPr>
        <w:t>The Samaritan woman that Jesus met in the well in Samaria has how many husbands? Five (5) (John 4:18)</w:t>
      </w:r>
    </w:p>
    <w:p w:rsidR="00376920" w:rsidRDefault="00376920" w:rsidP="004619D4">
      <w:pPr>
        <w:pStyle w:val="NoSpacing"/>
        <w:numPr>
          <w:ilvl w:val="0"/>
          <w:numId w:val="5"/>
        </w:numPr>
        <w:rPr>
          <w:rFonts w:asciiTheme="majorHAnsi" w:hAnsiTheme="majorHAnsi"/>
          <w:sz w:val="24"/>
          <w:szCs w:val="24"/>
        </w:rPr>
      </w:pPr>
      <w:r>
        <w:rPr>
          <w:rFonts w:asciiTheme="majorHAnsi" w:hAnsiTheme="majorHAnsi"/>
          <w:sz w:val="24"/>
          <w:szCs w:val="24"/>
        </w:rPr>
        <w:t xml:space="preserve">The man in the Pool of Bethesda had infirmity for how many years? </w:t>
      </w:r>
      <w:r w:rsidRPr="00161F04">
        <w:rPr>
          <w:rFonts w:asciiTheme="majorHAnsi" w:hAnsiTheme="majorHAnsi"/>
          <w:b/>
          <w:sz w:val="24"/>
          <w:szCs w:val="24"/>
        </w:rPr>
        <w:t xml:space="preserve">38 years </w:t>
      </w:r>
      <w:r>
        <w:rPr>
          <w:rFonts w:asciiTheme="majorHAnsi" w:hAnsiTheme="majorHAnsi"/>
          <w:sz w:val="24"/>
          <w:szCs w:val="24"/>
        </w:rPr>
        <w:t xml:space="preserve">(John 5:5) </w:t>
      </w:r>
    </w:p>
    <w:p w:rsidR="00161F04" w:rsidRDefault="00161F04" w:rsidP="00161F04">
      <w:pPr>
        <w:pStyle w:val="ListParagraph"/>
        <w:numPr>
          <w:ilvl w:val="0"/>
          <w:numId w:val="5"/>
        </w:numPr>
        <w:rPr>
          <w:rFonts w:asciiTheme="majorHAnsi" w:hAnsiTheme="majorHAnsi"/>
          <w:sz w:val="24"/>
          <w:szCs w:val="24"/>
        </w:rPr>
      </w:pPr>
      <w:r w:rsidRPr="00161F04">
        <w:rPr>
          <w:rFonts w:asciiTheme="majorHAnsi" w:hAnsiTheme="majorHAnsi"/>
          <w:sz w:val="24"/>
          <w:szCs w:val="24"/>
        </w:rPr>
        <w:t xml:space="preserve">Jesus saved the woman from an angry crowd who were about to stone her for what sin? </w:t>
      </w:r>
      <w:r w:rsidRPr="00161F04">
        <w:rPr>
          <w:rFonts w:asciiTheme="majorHAnsi" w:hAnsiTheme="majorHAnsi"/>
          <w:b/>
          <w:sz w:val="24"/>
          <w:szCs w:val="24"/>
        </w:rPr>
        <w:t xml:space="preserve">Adultery </w:t>
      </w:r>
      <w:r w:rsidRPr="00161F04">
        <w:rPr>
          <w:rFonts w:asciiTheme="majorHAnsi" w:hAnsiTheme="majorHAnsi"/>
          <w:sz w:val="24"/>
          <w:szCs w:val="24"/>
        </w:rPr>
        <w:t>(John 8:4)</w:t>
      </w:r>
    </w:p>
    <w:p w:rsidR="0099760D" w:rsidRPr="00161F04" w:rsidRDefault="0099760D" w:rsidP="00161F04">
      <w:pPr>
        <w:pStyle w:val="ListParagraph"/>
        <w:numPr>
          <w:ilvl w:val="0"/>
          <w:numId w:val="5"/>
        </w:numPr>
        <w:rPr>
          <w:rFonts w:asciiTheme="majorHAnsi" w:hAnsiTheme="majorHAnsi"/>
          <w:sz w:val="24"/>
          <w:szCs w:val="24"/>
        </w:rPr>
      </w:pPr>
      <w:r>
        <w:rPr>
          <w:rFonts w:asciiTheme="majorHAnsi" w:hAnsiTheme="majorHAnsi"/>
          <w:sz w:val="24"/>
          <w:szCs w:val="24"/>
        </w:rPr>
        <w:t>The Samaritan woman met Jesus at the well</w:t>
      </w:r>
      <w:r w:rsidR="00036E31">
        <w:rPr>
          <w:rFonts w:asciiTheme="majorHAnsi" w:hAnsiTheme="majorHAnsi"/>
          <w:sz w:val="24"/>
          <w:szCs w:val="24"/>
        </w:rPr>
        <w:t xml:space="preserve"> in </w:t>
      </w:r>
      <w:proofErr w:type="spellStart"/>
      <w:r w:rsidR="00036E31">
        <w:rPr>
          <w:rFonts w:asciiTheme="majorHAnsi" w:hAnsiTheme="majorHAnsi"/>
          <w:sz w:val="24"/>
          <w:szCs w:val="24"/>
        </w:rPr>
        <w:t>Sychar</w:t>
      </w:r>
      <w:proofErr w:type="spellEnd"/>
      <w:r w:rsidR="00036E31">
        <w:rPr>
          <w:rFonts w:asciiTheme="majorHAnsi" w:hAnsiTheme="majorHAnsi"/>
          <w:sz w:val="24"/>
          <w:szCs w:val="24"/>
        </w:rPr>
        <w:t xml:space="preserve">. What is the name of the well? </w:t>
      </w:r>
      <w:r w:rsidR="00036E31" w:rsidRPr="008822F0">
        <w:rPr>
          <w:rFonts w:asciiTheme="majorHAnsi" w:hAnsiTheme="majorHAnsi"/>
          <w:b/>
          <w:sz w:val="24"/>
          <w:szCs w:val="24"/>
        </w:rPr>
        <w:t>Jacob’s Well</w:t>
      </w:r>
      <w:r w:rsidR="00036E31">
        <w:rPr>
          <w:rFonts w:asciiTheme="majorHAnsi" w:hAnsiTheme="majorHAnsi"/>
          <w:sz w:val="24"/>
          <w:szCs w:val="24"/>
        </w:rPr>
        <w:t xml:space="preserve"> (John 4:6)</w:t>
      </w:r>
    </w:p>
    <w:p w:rsidR="00161F04" w:rsidRPr="004619D4" w:rsidRDefault="00161F04" w:rsidP="00161F04">
      <w:pPr>
        <w:pStyle w:val="NoSpacing"/>
        <w:ind w:left="1080"/>
        <w:rPr>
          <w:rFonts w:asciiTheme="majorHAnsi" w:hAnsiTheme="majorHAnsi"/>
          <w:sz w:val="24"/>
          <w:szCs w:val="24"/>
        </w:rPr>
      </w:pPr>
    </w:p>
    <w:p w:rsidR="004619D4" w:rsidRPr="004619D4" w:rsidRDefault="004619D4" w:rsidP="004619D4">
      <w:pPr>
        <w:pStyle w:val="NoSpacing"/>
        <w:ind w:left="1080"/>
        <w:rPr>
          <w:rFonts w:asciiTheme="majorHAnsi" w:hAnsiTheme="majorHAnsi"/>
          <w:sz w:val="24"/>
          <w:szCs w:val="24"/>
          <w:u w:val="single"/>
        </w:rPr>
      </w:pPr>
    </w:p>
    <w:p w:rsidR="00862C98" w:rsidRPr="00862C98" w:rsidRDefault="007F1751" w:rsidP="00862C98">
      <w:pPr>
        <w:pStyle w:val="NoSpacing"/>
        <w:numPr>
          <w:ilvl w:val="0"/>
          <w:numId w:val="1"/>
        </w:numPr>
        <w:rPr>
          <w:rFonts w:asciiTheme="majorHAnsi" w:hAnsiTheme="majorHAnsi"/>
          <w:b/>
          <w:sz w:val="24"/>
          <w:szCs w:val="24"/>
        </w:rPr>
      </w:pPr>
      <w:r w:rsidRPr="00862C98">
        <w:rPr>
          <w:rFonts w:asciiTheme="majorHAnsi" w:hAnsiTheme="majorHAnsi"/>
          <w:b/>
          <w:sz w:val="24"/>
          <w:szCs w:val="24"/>
        </w:rPr>
        <w:t xml:space="preserve">Jesus’ </w:t>
      </w:r>
      <w:r w:rsidR="00862C98" w:rsidRPr="00862C98">
        <w:rPr>
          <w:rFonts w:asciiTheme="majorHAnsi" w:hAnsiTheme="majorHAnsi"/>
          <w:b/>
          <w:sz w:val="24"/>
          <w:szCs w:val="24"/>
        </w:rPr>
        <w:t>Teachings</w:t>
      </w:r>
    </w:p>
    <w:p w:rsidR="00862C98" w:rsidRDefault="00862C98" w:rsidP="00862C98">
      <w:pPr>
        <w:pStyle w:val="NoSpacing"/>
        <w:numPr>
          <w:ilvl w:val="0"/>
          <w:numId w:val="16"/>
        </w:numPr>
        <w:rPr>
          <w:rFonts w:asciiTheme="majorHAnsi" w:hAnsiTheme="majorHAnsi"/>
          <w:sz w:val="24"/>
          <w:szCs w:val="24"/>
        </w:rPr>
      </w:pPr>
      <w:r>
        <w:rPr>
          <w:rFonts w:asciiTheme="majorHAnsi" w:hAnsiTheme="majorHAnsi"/>
          <w:sz w:val="24"/>
          <w:szCs w:val="24"/>
        </w:rPr>
        <w:t xml:space="preserve">Jesus referred to this sin as “unpardonable”. </w:t>
      </w:r>
      <w:r w:rsidRPr="00862C98">
        <w:rPr>
          <w:rFonts w:asciiTheme="majorHAnsi" w:hAnsiTheme="majorHAnsi"/>
          <w:b/>
          <w:sz w:val="24"/>
          <w:szCs w:val="24"/>
        </w:rPr>
        <w:t>Blasphemy against the Holy Spirit</w:t>
      </w:r>
      <w:r>
        <w:rPr>
          <w:rFonts w:asciiTheme="majorHAnsi" w:hAnsiTheme="majorHAnsi"/>
          <w:sz w:val="24"/>
          <w:szCs w:val="24"/>
        </w:rPr>
        <w:t>(Mark 3:29)</w:t>
      </w:r>
    </w:p>
    <w:p w:rsidR="0004027A" w:rsidRDefault="0004027A" w:rsidP="00862C98">
      <w:pPr>
        <w:pStyle w:val="NoSpacing"/>
        <w:numPr>
          <w:ilvl w:val="0"/>
          <w:numId w:val="16"/>
        </w:numPr>
        <w:rPr>
          <w:rFonts w:asciiTheme="majorHAnsi" w:hAnsiTheme="majorHAnsi"/>
          <w:sz w:val="24"/>
          <w:szCs w:val="24"/>
        </w:rPr>
      </w:pPr>
      <w:r>
        <w:rPr>
          <w:rFonts w:asciiTheme="majorHAnsi" w:hAnsiTheme="majorHAnsi"/>
          <w:sz w:val="24"/>
          <w:szCs w:val="24"/>
        </w:rPr>
        <w:lastRenderedPageBreak/>
        <w:t xml:space="preserve">“He who believes in </w:t>
      </w:r>
      <w:proofErr w:type="gramStart"/>
      <w:r>
        <w:rPr>
          <w:rFonts w:asciiTheme="majorHAnsi" w:hAnsiTheme="majorHAnsi"/>
          <w:sz w:val="24"/>
          <w:szCs w:val="24"/>
        </w:rPr>
        <w:t>Me</w:t>
      </w:r>
      <w:proofErr w:type="gramEnd"/>
      <w:r>
        <w:rPr>
          <w:rFonts w:asciiTheme="majorHAnsi" w:hAnsiTheme="majorHAnsi"/>
          <w:sz w:val="24"/>
          <w:szCs w:val="24"/>
        </w:rPr>
        <w:t xml:space="preserve">, as the Scripture said, out of his heart will flow ________ of living water.” </w:t>
      </w:r>
      <w:r w:rsidRPr="00161F04">
        <w:rPr>
          <w:rFonts w:asciiTheme="majorHAnsi" w:hAnsiTheme="majorHAnsi"/>
          <w:b/>
          <w:sz w:val="24"/>
          <w:szCs w:val="24"/>
        </w:rPr>
        <w:t>River</w:t>
      </w:r>
      <w:r>
        <w:rPr>
          <w:rFonts w:asciiTheme="majorHAnsi" w:hAnsiTheme="majorHAnsi"/>
          <w:sz w:val="24"/>
          <w:szCs w:val="24"/>
        </w:rPr>
        <w:t xml:space="preserve"> (John 7:38)</w:t>
      </w:r>
    </w:p>
    <w:p w:rsidR="00E2340C" w:rsidRDefault="00E2340C" w:rsidP="00862C98">
      <w:pPr>
        <w:pStyle w:val="NoSpacing"/>
        <w:numPr>
          <w:ilvl w:val="0"/>
          <w:numId w:val="16"/>
        </w:numPr>
        <w:rPr>
          <w:rFonts w:asciiTheme="majorHAnsi" w:hAnsiTheme="majorHAnsi"/>
          <w:sz w:val="24"/>
          <w:szCs w:val="24"/>
        </w:rPr>
      </w:pPr>
      <w:r>
        <w:rPr>
          <w:rFonts w:asciiTheme="majorHAnsi" w:hAnsiTheme="majorHAnsi"/>
          <w:sz w:val="24"/>
          <w:szCs w:val="24"/>
        </w:rPr>
        <w:t xml:space="preserve">Jesus said to those who wanted to follow him to pick their _________ first. </w:t>
      </w:r>
      <w:r w:rsidRPr="00E2340C">
        <w:rPr>
          <w:rFonts w:asciiTheme="majorHAnsi" w:hAnsiTheme="majorHAnsi"/>
          <w:b/>
          <w:sz w:val="24"/>
          <w:szCs w:val="24"/>
        </w:rPr>
        <w:t>Cross</w:t>
      </w:r>
      <w:r>
        <w:rPr>
          <w:rFonts w:asciiTheme="majorHAnsi" w:hAnsiTheme="majorHAnsi"/>
          <w:sz w:val="24"/>
          <w:szCs w:val="24"/>
        </w:rPr>
        <w:t xml:space="preserve"> ( Luke 9:23)</w:t>
      </w:r>
    </w:p>
    <w:p w:rsidR="00E2340C" w:rsidRDefault="006417E0" w:rsidP="00862C98">
      <w:pPr>
        <w:pStyle w:val="NoSpacing"/>
        <w:numPr>
          <w:ilvl w:val="0"/>
          <w:numId w:val="16"/>
        </w:numPr>
        <w:rPr>
          <w:rFonts w:asciiTheme="majorHAnsi" w:hAnsiTheme="majorHAnsi"/>
          <w:sz w:val="24"/>
          <w:szCs w:val="24"/>
        </w:rPr>
      </w:pPr>
      <w:r>
        <w:rPr>
          <w:rFonts w:asciiTheme="majorHAnsi" w:hAnsiTheme="majorHAnsi"/>
          <w:sz w:val="24"/>
          <w:szCs w:val="24"/>
        </w:rPr>
        <w:t xml:space="preserve">According to Judaism, He is the ruler of demons. </w:t>
      </w:r>
      <w:r w:rsidRPr="006417E0">
        <w:rPr>
          <w:rFonts w:asciiTheme="majorHAnsi" w:hAnsiTheme="majorHAnsi"/>
          <w:b/>
          <w:sz w:val="24"/>
          <w:szCs w:val="24"/>
        </w:rPr>
        <w:t>Beelzebub</w:t>
      </w:r>
      <w:r>
        <w:rPr>
          <w:rFonts w:asciiTheme="majorHAnsi" w:hAnsiTheme="majorHAnsi"/>
          <w:sz w:val="24"/>
          <w:szCs w:val="24"/>
        </w:rPr>
        <w:t xml:space="preserve"> (Luke 11:15)</w:t>
      </w:r>
    </w:p>
    <w:p w:rsidR="006417E0" w:rsidRDefault="006417E0" w:rsidP="00862C98">
      <w:pPr>
        <w:pStyle w:val="NoSpacing"/>
        <w:numPr>
          <w:ilvl w:val="0"/>
          <w:numId w:val="16"/>
        </w:numPr>
        <w:rPr>
          <w:rFonts w:asciiTheme="majorHAnsi" w:hAnsiTheme="majorHAnsi"/>
          <w:sz w:val="24"/>
          <w:szCs w:val="24"/>
        </w:rPr>
      </w:pPr>
      <w:r>
        <w:rPr>
          <w:rFonts w:asciiTheme="majorHAnsi" w:hAnsiTheme="majorHAnsi"/>
          <w:sz w:val="24"/>
          <w:szCs w:val="24"/>
        </w:rPr>
        <w:t xml:space="preserve">Jesus told his disciples to beware of leaven of the Pharisees which is what according to Jesus. </w:t>
      </w:r>
      <w:r w:rsidRPr="006417E0">
        <w:rPr>
          <w:rFonts w:asciiTheme="majorHAnsi" w:hAnsiTheme="majorHAnsi"/>
          <w:b/>
          <w:sz w:val="24"/>
          <w:szCs w:val="24"/>
        </w:rPr>
        <w:t>Hypocrisy</w:t>
      </w:r>
      <w:r>
        <w:rPr>
          <w:rFonts w:asciiTheme="majorHAnsi" w:hAnsiTheme="majorHAnsi"/>
          <w:sz w:val="24"/>
          <w:szCs w:val="24"/>
        </w:rPr>
        <w:t xml:space="preserve"> (Luke 12:1)</w:t>
      </w:r>
    </w:p>
    <w:p w:rsidR="00036E31" w:rsidRDefault="00270604" w:rsidP="00862C98">
      <w:pPr>
        <w:pStyle w:val="NoSpacing"/>
        <w:numPr>
          <w:ilvl w:val="0"/>
          <w:numId w:val="16"/>
        </w:numPr>
        <w:rPr>
          <w:rFonts w:asciiTheme="majorHAnsi" w:hAnsiTheme="majorHAnsi"/>
          <w:sz w:val="24"/>
          <w:szCs w:val="24"/>
        </w:rPr>
      </w:pPr>
      <w:r>
        <w:rPr>
          <w:rFonts w:asciiTheme="majorHAnsi" w:hAnsiTheme="majorHAnsi"/>
          <w:sz w:val="24"/>
          <w:szCs w:val="24"/>
        </w:rPr>
        <w:t xml:space="preserve">The words, “The Sabbath was made for </w:t>
      </w:r>
      <w:proofErr w:type="gramStart"/>
      <w:r>
        <w:rPr>
          <w:rFonts w:asciiTheme="majorHAnsi" w:hAnsiTheme="majorHAnsi"/>
          <w:sz w:val="24"/>
          <w:szCs w:val="24"/>
        </w:rPr>
        <w:t>man,</w:t>
      </w:r>
      <w:proofErr w:type="gramEnd"/>
      <w:r>
        <w:rPr>
          <w:rFonts w:asciiTheme="majorHAnsi" w:hAnsiTheme="majorHAnsi"/>
          <w:sz w:val="24"/>
          <w:szCs w:val="24"/>
        </w:rPr>
        <w:t xml:space="preserve"> and not man for the Sabbath” was said by Jesus to prove that he is the Son of Man and is also ‘____________’ of the Sabbath? </w:t>
      </w:r>
      <w:r w:rsidRPr="00270604">
        <w:rPr>
          <w:rFonts w:asciiTheme="majorHAnsi" w:hAnsiTheme="majorHAnsi"/>
          <w:b/>
          <w:sz w:val="24"/>
          <w:szCs w:val="24"/>
        </w:rPr>
        <w:t>Lord</w:t>
      </w:r>
      <w:r>
        <w:rPr>
          <w:rFonts w:asciiTheme="majorHAnsi" w:hAnsiTheme="majorHAnsi"/>
          <w:sz w:val="24"/>
          <w:szCs w:val="24"/>
        </w:rPr>
        <w:t xml:space="preserve"> Mark 2:27-28</w:t>
      </w:r>
    </w:p>
    <w:p w:rsidR="00270604" w:rsidRPr="00862C98" w:rsidRDefault="00270604" w:rsidP="0028562C">
      <w:pPr>
        <w:pStyle w:val="NoSpacing"/>
        <w:ind w:left="1080"/>
        <w:rPr>
          <w:rFonts w:asciiTheme="majorHAnsi" w:hAnsiTheme="majorHAnsi"/>
          <w:sz w:val="24"/>
          <w:szCs w:val="24"/>
        </w:rPr>
      </w:pPr>
    </w:p>
    <w:p w:rsidR="007F1751" w:rsidRPr="007D5CF9" w:rsidRDefault="007F1751" w:rsidP="00BF3CB8">
      <w:pPr>
        <w:pStyle w:val="NoSpacing"/>
        <w:numPr>
          <w:ilvl w:val="0"/>
          <w:numId w:val="1"/>
        </w:numPr>
        <w:rPr>
          <w:rFonts w:asciiTheme="majorHAnsi" w:hAnsiTheme="majorHAnsi"/>
          <w:b/>
          <w:sz w:val="24"/>
          <w:szCs w:val="24"/>
        </w:rPr>
      </w:pPr>
      <w:r w:rsidRPr="007D5CF9">
        <w:rPr>
          <w:rFonts w:asciiTheme="majorHAnsi" w:hAnsiTheme="majorHAnsi"/>
          <w:b/>
          <w:sz w:val="24"/>
          <w:szCs w:val="24"/>
        </w:rPr>
        <w:t>Jesus Miracles</w:t>
      </w:r>
    </w:p>
    <w:p w:rsidR="008D7D4C" w:rsidRDefault="008D7D4C" w:rsidP="00302F7B">
      <w:pPr>
        <w:pStyle w:val="NoSpacing"/>
        <w:numPr>
          <w:ilvl w:val="0"/>
          <w:numId w:val="10"/>
        </w:numPr>
        <w:rPr>
          <w:rFonts w:asciiTheme="majorHAnsi" w:hAnsiTheme="majorHAnsi"/>
          <w:sz w:val="24"/>
          <w:szCs w:val="24"/>
        </w:rPr>
      </w:pPr>
      <w:r>
        <w:rPr>
          <w:rFonts w:asciiTheme="majorHAnsi" w:hAnsiTheme="majorHAnsi"/>
          <w:sz w:val="24"/>
          <w:szCs w:val="24"/>
        </w:rPr>
        <w:t xml:space="preserve">How many miracles did Jesus perform in the Gospel? </w:t>
      </w:r>
      <w:r w:rsidRPr="008D7D4C">
        <w:rPr>
          <w:rFonts w:asciiTheme="majorHAnsi" w:hAnsiTheme="majorHAnsi"/>
          <w:b/>
          <w:sz w:val="24"/>
          <w:szCs w:val="24"/>
        </w:rPr>
        <w:t>37</w:t>
      </w:r>
      <w:r>
        <w:rPr>
          <w:rFonts w:asciiTheme="majorHAnsi" w:hAnsiTheme="majorHAnsi"/>
          <w:sz w:val="24"/>
          <w:szCs w:val="24"/>
        </w:rPr>
        <w:t xml:space="preserve"> Miracles</w:t>
      </w:r>
    </w:p>
    <w:p w:rsidR="00302F7B" w:rsidRDefault="00302F7B" w:rsidP="00302F7B">
      <w:pPr>
        <w:pStyle w:val="NoSpacing"/>
        <w:numPr>
          <w:ilvl w:val="0"/>
          <w:numId w:val="10"/>
        </w:numPr>
        <w:rPr>
          <w:rFonts w:asciiTheme="majorHAnsi" w:hAnsiTheme="majorHAnsi"/>
          <w:sz w:val="24"/>
          <w:szCs w:val="24"/>
        </w:rPr>
      </w:pPr>
      <w:r>
        <w:rPr>
          <w:rFonts w:asciiTheme="majorHAnsi" w:hAnsiTheme="majorHAnsi"/>
          <w:sz w:val="24"/>
          <w:szCs w:val="24"/>
        </w:rPr>
        <w:t xml:space="preserve">What was the first miracle of Jesus? </w:t>
      </w:r>
      <w:r w:rsidRPr="00B15276">
        <w:rPr>
          <w:rFonts w:asciiTheme="majorHAnsi" w:hAnsiTheme="majorHAnsi"/>
          <w:b/>
          <w:sz w:val="24"/>
          <w:szCs w:val="24"/>
        </w:rPr>
        <w:t>Turning water to wine</w:t>
      </w:r>
      <w:r>
        <w:rPr>
          <w:rFonts w:asciiTheme="majorHAnsi" w:hAnsiTheme="majorHAnsi"/>
          <w:sz w:val="24"/>
          <w:szCs w:val="24"/>
        </w:rPr>
        <w:t xml:space="preserve"> (John 2:1-11)</w:t>
      </w:r>
    </w:p>
    <w:p w:rsidR="00302F7B" w:rsidRDefault="00302F7B" w:rsidP="00302F7B">
      <w:pPr>
        <w:pStyle w:val="NoSpacing"/>
        <w:numPr>
          <w:ilvl w:val="0"/>
          <w:numId w:val="10"/>
        </w:numPr>
        <w:rPr>
          <w:rFonts w:asciiTheme="majorHAnsi" w:hAnsiTheme="majorHAnsi"/>
          <w:b/>
          <w:sz w:val="24"/>
          <w:szCs w:val="24"/>
        </w:rPr>
      </w:pPr>
      <w:r w:rsidRPr="00302F7B">
        <w:rPr>
          <w:rFonts w:asciiTheme="majorHAnsi" w:hAnsiTheme="majorHAnsi"/>
          <w:sz w:val="24"/>
          <w:szCs w:val="24"/>
        </w:rPr>
        <w:t xml:space="preserve"> Jesus demonstrated his supernatural </w:t>
      </w:r>
      <w:r>
        <w:rPr>
          <w:rFonts w:asciiTheme="majorHAnsi" w:hAnsiTheme="majorHAnsi"/>
          <w:sz w:val="24"/>
          <w:szCs w:val="24"/>
        </w:rPr>
        <w:t xml:space="preserve">control over the laws of nature through what miracle. </w:t>
      </w:r>
      <w:r w:rsidRPr="00B15276">
        <w:rPr>
          <w:rFonts w:asciiTheme="majorHAnsi" w:hAnsiTheme="majorHAnsi"/>
          <w:b/>
          <w:sz w:val="24"/>
          <w:szCs w:val="24"/>
        </w:rPr>
        <w:t>Walking on water</w:t>
      </w:r>
    </w:p>
    <w:p w:rsidR="00B15276" w:rsidRPr="00B15276" w:rsidRDefault="008D7D4C" w:rsidP="00B15276">
      <w:pPr>
        <w:pStyle w:val="NoSpacing"/>
        <w:numPr>
          <w:ilvl w:val="0"/>
          <w:numId w:val="10"/>
        </w:numPr>
        <w:rPr>
          <w:rFonts w:asciiTheme="majorHAnsi" w:hAnsiTheme="majorHAnsi"/>
          <w:b/>
          <w:sz w:val="24"/>
          <w:szCs w:val="24"/>
        </w:rPr>
      </w:pPr>
      <w:r>
        <w:rPr>
          <w:rFonts w:asciiTheme="majorHAnsi" w:hAnsiTheme="majorHAnsi"/>
          <w:b/>
          <w:sz w:val="24"/>
          <w:szCs w:val="24"/>
        </w:rPr>
        <w:t xml:space="preserve">In the </w:t>
      </w:r>
      <w:r w:rsidRPr="00B15276">
        <w:rPr>
          <w:rFonts w:asciiTheme="majorHAnsi" w:hAnsiTheme="majorHAnsi"/>
          <w:b/>
          <w:sz w:val="24"/>
          <w:szCs w:val="24"/>
        </w:rPr>
        <w:t>seven</w:t>
      </w:r>
      <w:r w:rsidR="00B15276" w:rsidRPr="00B15276">
        <w:rPr>
          <w:rFonts w:asciiTheme="majorHAnsi" w:hAnsiTheme="majorHAnsi"/>
          <w:b/>
          <w:sz w:val="24"/>
          <w:szCs w:val="24"/>
        </w:rPr>
        <w:t xml:space="preserve"> s</w:t>
      </w:r>
      <w:r>
        <w:rPr>
          <w:rFonts w:asciiTheme="majorHAnsi" w:hAnsiTheme="majorHAnsi"/>
          <w:b/>
          <w:sz w:val="24"/>
          <w:szCs w:val="24"/>
        </w:rPr>
        <w:t>igns in the Gospel of John what is the one was not known to be a miracle?</w:t>
      </w:r>
    </w:p>
    <w:p w:rsidR="00B15276" w:rsidRPr="00B15276" w:rsidRDefault="00B15276" w:rsidP="00B15276">
      <w:pPr>
        <w:pStyle w:val="NoSpacing"/>
        <w:numPr>
          <w:ilvl w:val="0"/>
          <w:numId w:val="12"/>
        </w:numPr>
        <w:ind w:left="1890" w:hanging="450"/>
        <w:rPr>
          <w:rFonts w:asciiTheme="majorHAnsi" w:hAnsiTheme="majorHAnsi"/>
          <w:sz w:val="24"/>
          <w:szCs w:val="24"/>
        </w:rPr>
      </w:pPr>
      <w:r w:rsidRPr="00B15276">
        <w:rPr>
          <w:rFonts w:asciiTheme="majorHAnsi" w:hAnsiTheme="majorHAnsi"/>
          <w:sz w:val="24"/>
          <w:szCs w:val="24"/>
        </w:rPr>
        <w:t>Turning water into wine: John 2:1–11</w:t>
      </w:r>
    </w:p>
    <w:p w:rsidR="00B15276" w:rsidRPr="008D7D4C" w:rsidRDefault="00B15276" w:rsidP="00B15276">
      <w:pPr>
        <w:pStyle w:val="NoSpacing"/>
        <w:numPr>
          <w:ilvl w:val="0"/>
          <w:numId w:val="12"/>
        </w:numPr>
        <w:ind w:left="1890" w:hanging="450"/>
        <w:rPr>
          <w:rFonts w:asciiTheme="majorHAnsi" w:hAnsiTheme="majorHAnsi"/>
          <w:b/>
          <w:sz w:val="24"/>
          <w:szCs w:val="24"/>
        </w:rPr>
      </w:pPr>
      <w:r w:rsidRPr="008D7D4C">
        <w:rPr>
          <w:rFonts w:asciiTheme="majorHAnsi" w:hAnsiTheme="majorHAnsi"/>
          <w:b/>
          <w:sz w:val="24"/>
          <w:szCs w:val="24"/>
        </w:rPr>
        <w:t>Cleansing the temple: John 2:12–17</w:t>
      </w:r>
    </w:p>
    <w:p w:rsidR="00B15276" w:rsidRPr="00B15276" w:rsidRDefault="00B15276" w:rsidP="00B15276">
      <w:pPr>
        <w:pStyle w:val="NoSpacing"/>
        <w:numPr>
          <w:ilvl w:val="0"/>
          <w:numId w:val="12"/>
        </w:numPr>
        <w:ind w:left="1890" w:hanging="450"/>
        <w:rPr>
          <w:rFonts w:asciiTheme="majorHAnsi" w:hAnsiTheme="majorHAnsi"/>
          <w:sz w:val="24"/>
          <w:szCs w:val="24"/>
        </w:rPr>
      </w:pPr>
      <w:r w:rsidRPr="00B15276">
        <w:rPr>
          <w:rFonts w:asciiTheme="majorHAnsi" w:hAnsiTheme="majorHAnsi"/>
          <w:sz w:val="24"/>
          <w:szCs w:val="24"/>
        </w:rPr>
        <w:t>Healing the nobleman's son: John 4:46–54</w:t>
      </w:r>
    </w:p>
    <w:p w:rsidR="00B15276" w:rsidRPr="00B15276" w:rsidRDefault="00B15276" w:rsidP="00B15276">
      <w:pPr>
        <w:pStyle w:val="NoSpacing"/>
        <w:numPr>
          <w:ilvl w:val="0"/>
          <w:numId w:val="12"/>
        </w:numPr>
        <w:ind w:left="1890" w:hanging="450"/>
        <w:rPr>
          <w:rFonts w:asciiTheme="majorHAnsi" w:hAnsiTheme="majorHAnsi"/>
          <w:sz w:val="24"/>
          <w:szCs w:val="24"/>
        </w:rPr>
      </w:pPr>
      <w:r w:rsidRPr="00B15276">
        <w:rPr>
          <w:rFonts w:asciiTheme="majorHAnsi" w:hAnsiTheme="majorHAnsi"/>
          <w:sz w:val="24"/>
          <w:szCs w:val="24"/>
        </w:rPr>
        <w:t>Healing the lame man: John 5:1–15</w:t>
      </w:r>
    </w:p>
    <w:p w:rsidR="00B15276" w:rsidRPr="00B15276" w:rsidRDefault="00B15276" w:rsidP="00B15276">
      <w:pPr>
        <w:pStyle w:val="NoSpacing"/>
        <w:numPr>
          <w:ilvl w:val="0"/>
          <w:numId w:val="12"/>
        </w:numPr>
        <w:ind w:left="1890" w:hanging="450"/>
        <w:rPr>
          <w:rFonts w:asciiTheme="majorHAnsi" w:hAnsiTheme="majorHAnsi"/>
          <w:sz w:val="24"/>
          <w:szCs w:val="24"/>
        </w:rPr>
      </w:pPr>
      <w:r w:rsidRPr="00B15276">
        <w:rPr>
          <w:rFonts w:asciiTheme="majorHAnsi" w:hAnsiTheme="majorHAnsi"/>
          <w:sz w:val="24"/>
          <w:szCs w:val="24"/>
        </w:rPr>
        <w:t>Feeding the multitude: John 6:1–15</w:t>
      </w:r>
    </w:p>
    <w:p w:rsidR="00B15276" w:rsidRPr="00B15276" w:rsidRDefault="00B15276" w:rsidP="00B15276">
      <w:pPr>
        <w:pStyle w:val="NoSpacing"/>
        <w:numPr>
          <w:ilvl w:val="0"/>
          <w:numId w:val="12"/>
        </w:numPr>
        <w:ind w:left="1890" w:hanging="450"/>
        <w:rPr>
          <w:rFonts w:asciiTheme="majorHAnsi" w:hAnsiTheme="majorHAnsi"/>
          <w:sz w:val="24"/>
          <w:szCs w:val="24"/>
        </w:rPr>
      </w:pPr>
      <w:r w:rsidRPr="00B15276">
        <w:rPr>
          <w:rFonts w:asciiTheme="majorHAnsi" w:hAnsiTheme="majorHAnsi"/>
          <w:sz w:val="24"/>
          <w:szCs w:val="24"/>
        </w:rPr>
        <w:t>Healing the blind man: John 9</w:t>
      </w:r>
    </w:p>
    <w:p w:rsidR="00B15276" w:rsidRPr="00B15276" w:rsidRDefault="00B15276" w:rsidP="00B15276">
      <w:pPr>
        <w:pStyle w:val="NoSpacing"/>
        <w:numPr>
          <w:ilvl w:val="0"/>
          <w:numId w:val="12"/>
        </w:numPr>
        <w:ind w:left="1890" w:hanging="450"/>
        <w:rPr>
          <w:rFonts w:asciiTheme="majorHAnsi" w:hAnsiTheme="majorHAnsi"/>
          <w:sz w:val="24"/>
          <w:szCs w:val="24"/>
        </w:rPr>
      </w:pPr>
      <w:r w:rsidRPr="00B15276">
        <w:rPr>
          <w:rFonts w:asciiTheme="majorHAnsi" w:hAnsiTheme="majorHAnsi"/>
          <w:sz w:val="24"/>
          <w:szCs w:val="24"/>
        </w:rPr>
        <w:t>Raising Lazarus: John 11</w:t>
      </w:r>
    </w:p>
    <w:p w:rsidR="00B93D5C" w:rsidRPr="00B93D5C" w:rsidRDefault="00B93D5C" w:rsidP="00B93D5C">
      <w:pPr>
        <w:pStyle w:val="ListParagraph"/>
        <w:numPr>
          <w:ilvl w:val="0"/>
          <w:numId w:val="10"/>
        </w:numPr>
        <w:rPr>
          <w:rFonts w:asciiTheme="majorHAnsi" w:hAnsiTheme="majorHAnsi"/>
          <w:b/>
          <w:sz w:val="24"/>
          <w:szCs w:val="24"/>
        </w:rPr>
      </w:pPr>
      <w:r w:rsidRPr="00B93D5C">
        <w:rPr>
          <w:rFonts w:asciiTheme="majorHAnsi" w:hAnsiTheme="majorHAnsi"/>
          <w:sz w:val="24"/>
          <w:szCs w:val="24"/>
        </w:rPr>
        <w:t>Simon’s mother-in-law was healed by Jesus on what illness?</w:t>
      </w:r>
      <w:r w:rsidRPr="00B93D5C">
        <w:rPr>
          <w:rFonts w:asciiTheme="majorHAnsi" w:hAnsiTheme="majorHAnsi"/>
          <w:b/>
          <w:sz w:val="24"/>
          <w:szCs w:val="24"/>
        </w:rPr>
        <w:t xml:space="preserve"> Fever </w:t>
      </w:r>
      <w:r w:rsidRPr="00B93D5C">
        <w:rPr>
          <w:rFonts w:asciiTheme="majorHAnsi" w:hAnsiTheme="majorHAnsi"/>
          <w:sz w:val="24"/>
          <w:szCs w:val="24"/>
        </w:rPr>
        <w:t>(Mark 1:31)</w:t>
      </w:r>
    </w:p>
    <w:p w:rsidR="00B15276" w:rsidRDefault="004038C5" w:rsidP="00302F7B">
      <w:pPr>
        <w:pStyle w:val="NoSpacing"/>
        <w:numPr>
          <w:ilvl w:val="0"/>
          <w:numId w:val="10"/>
        </w:numPr>
        <w:rPr>
          <w:rFonts w:asciiTheme="majorHAnsi" w:hAnsiTheme="majorHAnsi"/>
          <w:sz w:val="24"/>
          <w:szCs w:val="24"/>
        </w:rPr>
      </w:pPr>
      <w:r w:rsidRPr="004038C5">
        <w:rPr>
          <w:rFonts w:asciiTheme="majorHAnsi" w:hAnsiTheme="majorHAnsi"/>
          <w:sz w:val="24"/>
          <w:szCs w:val="24"/>
        </w:rPr>
        <w:t xml:space="preserve">Jesus went to the region of </w:t>
      </w:r>
      <w:proofErr w:type="spellStart"/>
      <w:r w:rsidRPr="004038C5">
        <w:rPr>
          <w:rFonts w:asciiTheme="majorHAnsi" w:hAnsiTheme="majorHAnsi"/>
          <w:sz w:val="24"/>
          <w:szCs w:val="24"/>
        </w:rPr>
        <w:t>Tyre</w:t>
      </w:r>
      <w:proofErr w:type="spellEnd"/>
      <w:r w:rsidRPr="004038C5">
        <w:rPr>
          <w:rFonts w:asciiTheme="majorHAnsi" w:hAnsiTheme="majorHAnsi"/>
          <w:sz w:val="24"/>
          <w:szCs w:val="24"/>
        </w:rPr>
        <w:t xml:space="preserve"> and Sidon and he was met by a </w:t>
      </w:r>
      <w:proofErr w:type="spellStart"/>
      <w:r w:rsidRPr="004038C5">
        <w:rPr>
          <w:rFonts w:asciiTheme="majorHAnsi" w:hAnsiTheme="majorHAnsi"/>
          <w:sz w:val="24"/>
          <w:szCs w:val="24"/>
        </w:rPr>
        <w:t>Syro-phoenecian</w:t>
      </w:r>
      <w:proofErr w:type="spellEnd"/>
      <w:r w:rsidRPr="004038C5">
        <w:rPr>
          <w:rFonts w:asciiTheme="majorHAnsi" w:hAnsiTheme="majorHAnsi"/>
          <w:sz w:val="24"/>
          <w:szCs w:val="24"/>
        </w:rPr>
        <w:t xml:space="preserve"> woman who asked him to heal her daughter of what condition. </w:t>
      </w:r>
      <w:r w:rsidRPr="004038C5">
        <w:rPr>
          <w:rFonts w:asciiTheme="majorHAnsi" w:hAnsiTheme="majorHAnsi"/>
          <w:b/>
          <w:sz w:val="24"/>
          <w:szCs w:val="24"/>
        </w:rPr>
        <w:t>Possessed by unclean Spirit</w:t>
      </w:r>
      <w:r w:rsidRPr="004038C5">
        <w:rPr>
          <w:rFonts w:asciiTheme="majorHAnsi" w:hAnsiTheme="majorHAnsi"/>
          <w:sz w:val="24"/>
          <w:szCs w:val="24"/>
        </w:rPr>
        <w:t xml:space="preserve"> ( Mark 7:24-30)</w:t>
      </w:r>
    </w:p>
    <w:p w:rsidR="00747BD6" w:rsidRPr="004038C5" w:rsidRDefault="00747BD6" w:rsidP="00302F7B">
      <w:pPr>
        <w:pStyle w:val="NoSpacing"/>
        <w:numPr>
          <w:ilvl w:val="0"/>
          <w:numId w:val="10"/>
        </w:numPr>
        <w:rPr>
          <w:rFonts w:asciiTheme="majorHAnsi" w:hAnsiTheme="majorHAnsi"/>
          <w:sz w:val="24"/>
          <w:szCs w:val="24"/>
        </w:rPr>
      </w:pPr>
      <w:r>
        <w:rPr>
          <w:rFonts w:asciiTheme="majorHAnsi" w:hAnsiTheme="majorHAnsi"/>
          <w:sz w:val="24"/>
          <w:szCs w:val="24"/>
        </w:rPr>
        <w:t xml:space="preserve">The 10 lepers that Jesus healed were from what place? </w:t>
      </w:r>
      <w:r w:rsidRPr="00747BD6">
        <w:rPr>
          <w:rFonts w:asciiTheme="majorHAnsi" w:hAnsiTheme="majorHAnsi"/>
          <w:b/>
          <w:sz w:val="24"/>
          <w:szCs w:val="24"/>
        </w:rPr>
        <w:t>Samaria</w:t>
      </w:r>
      <w:r>
        <w:rPr>
          <w:rFonts w:asciiTheme="majorHAnsi" w:hAnsiTheme="majorHAnsi"/>
          <w:sz w:val="24"/>
          <w:szCs w:val="24"/>
        </w:rPr>
        <w:t xml:space="preserve"> ( Luke 17:12-16)</w:t>
      </w:r>
    </w:p>
    <w:p w:rsidR="00BF3CB8" w:rsidRPr="007D5CF9" w:rsidRDefault="00BF3CB8" w:rsidP="00BF3CB8">
      <w:pPr>
        <w:pStyle w:val="NoSpacing"/>
        <w:numPr>
          <w:ilvl w:val="0"/>
          <w:numId w:val="1"/>
        </w:numPr>
        <w:rPr>
          <w:rFonts w:asciiTheme="majorHAnsi" w:hAnsiTheme="majorHAnsi"/>
          <w:b/>
          <w:sz w:val="24"/>
          <w:szCs w:val="24"/>
        </w:rPr>
      </w:pPr>
      <w:r w:rsidRPr="007D5CF9">
        <w:rPr>
          <w:rFonts w:asciiTheme="majorHAnsi" w:hAnsiTheme="majorHAnsi"/>
          <w:b/>
          <w:sz w:val="24"/>
          <w:szCs w:val="24"/>
        </w:rPr>
        <w:t>Gospels Characters</w:t>
      </w:r>
    </w:p>
    <w:p w:rsidR="008822F0" w:rsidRDefault="008822F0" w:rsidP="00993E9A">
      <w:pPr>
        <w:pStyle w:val="NoSpacing"/>
        <w:numPr>
          <w:ilvl w:val="0"/>
          <w:numId w:val="13"/>
        </w:numPr>
        <w:rPr>
          <w:rFonts w:asciiTheme="majorHAnsi" w:hAnsiTheme="majorHAnsi"/>
          <w:sz w:val="24"/>
          <w:szCs w:val="24"/>
        </w:rPr>
      </w:pPr>
      <w:r>
        <w:rPr>
          <w:rFonts w:asciiTheme="majorHAnsi" w:hAnsiTheme="majorHAnsi"/>
          <w:sz w:val="24"/>
          <w:szCs w:val="24"/>
        </w:rPr>
        <w:t>Name t</w:t>
      </w:r>
      <w:r w:rsidR="00B15276">
        <w:rPr>
          <w:rFonts w:asciiTheme="majorHAnsi" w:hAnsiTheme="majorHAnsi"/>
          <w:sz w:val="24"/>
          <w:szCs w:val="24"/>
        </w:rPr>
        <w:t>he twelve disciples of Jesus</w:t>
      </w:r>
      <w:r w:rsidR="00993E9A">
        <w:rPr>
          <w:rFonts w:asciiTheme="majorHAnsi" w:hAnsiTheme="majorHAnsi"/>
          <w:sz w:val="24"/>
          <w:szCs w:val="24"/>
        </w:rPr>
        <w:t xml:space="preserve">. </w:t>
      </w:r>
    </w:p>
    <w:p w:rsidR="00B15276" w:rsidRDefault="00993E9A" w:rsidP="008822F0">
      <w:pPr>
        <w:pStyle w:val="NoSpacing"/>
        <w:ind w:left="1080"/>
        <w:rPr>
          <w:rFonts w:asciiTheme="majorHAnsi" w:hAnsiTheme="majorHAnsi"/>
          <w:sz w:val="24"/>
          <w:szCs w:val="24"/>
        </w:rPr>
      </w:pPr>
      <w:r>
        <w:rPr>
          <w:rFonts w:asciiTheme="majorHAnsi" w:hAnsiTheme="majorHAnsi"/>
          <w:sz w:val="24"/>
          <w:szCs w:val="24"/>
        </w:rPr>
        <w:t>“</w:t>
      </w:r>
      <w:r w:rsidRPr="00993E9A">
        <w:rPr>
          <w:rFonts w:asciiTheme="majorHAnsi" w:hAnsiTheme="majorHAnsi"/>
          <w:sz w:val="24"/>
          <w:szCs w:val="24"/>
        </w:rPr>
        <w:t xml:space="preserve">These are the names of the twelve apostles: first, </w:t>
      </w:r>
      <w:r w:rsidRPr="00993E9A">
        <w:rPr>
          <w:rFonts w:asciiTheme="majorHAnsi" w:hAnsiTheme="majorHAnsi"/>
          <w:b/>
          <w:sz w:val="24"/>
          <w:szCs w:val="24"/>
        </w:rPr>
        <w:t>Simon</w:t>
      </w:r>
      <w:r w:rsidRPr="00993E9A">
        <w:rPr>
          <w:rFonts w:asciiTheme="majorHAnsi" w:hAnsiTheme="majorHAnsi"/>
          <w:sz w:val="24"/>
          <w:szCs w:val="24"/>
        </w:rPr>
        <w:t xml:space="preserve"> (who is called Peter) and his brother </w:t>
      </w:r>
      <w:r w:rsidRPr="00993E9A">
        <w:rPr>
          <w:rFonts w:asciiTheme="majorHAnsi" w:hAnsiTheme="majorHAnsi"/>
          <w:b/>
          <w:sz w:val="24"/>
          <w:szCs w:val="24"/>
        </w:rPr>
        <w:t>Andrew</w:t>
      </w:r>
      <w:r w:rsidRPr="00993E9A">
        <w:rPr>
          <w:rFonts w:asciiTheme="majorHAnsi" w:hAnsiTheme="majorHAnsi"/>
          <w:sz w:val="24"/>
          <w:szCs w:val="24"/>
        </w:rPr>
        <w:t xml:space="preserve">; </w:t>
      </w:r>
      <w:r w:rsidRPr="00993E9A">
        <w:rPr>
          <w:rFonts w:asciiTheme="majorHAnsi" w:hAnsiTheme="majorHAnsi"/>
          <w:b/>
          <w:sz w:val="24"/>
          <w:szCs w:val="24"/>
        </w:rPr>
        <w:t xml:space="preserve">James </w:t>
      </w:r>
      <w:r w:rsidRPr="00993E9A">
        <w:rPr>
          <w:rFonts w:asciiTheme="majorHAnsi" w:hAnsiTheme="majorHAnsi"/>
          <w:sz w:val="24"/>
          <w:szCs w:val="24"/>
        </w:rPr>
        <w:t xml:space="preserve">son of Zebedee, and his brother </w:t>
      </w:r>
      <w:r w:rsidRPr="00993E9A">
        <w:rPr>
          <w:rFonts w:asciiTheme="majorHAnsi" w:hAnsiTheme="majorHAnsi"/>
          <w:b/>
          <w:sz w:val="24"/>
          <w:szCs w:val="24"/>
        </w:rPr>
        <w:t>John</w:t>
      </w:r>
      <w:r w:rsidRPr="00993E9A">
        <w:rPr>
          <w:rFonts w:asciiTheme="majorHAnsi" w:hAnsiTheme="majorHAnsi"/>
          <w:sz w:val="24"/>
          <w:szCs w:val="24"/>
        </w:rPr>
        <w:t xml:space="preserve">; 3 </w:t>
      </w:r>
      <w:r w:rsidRPr="00993E9A">
        <w:rPr>
          <w:rFonts w:asciiTheme="majorHAnsi" w:hAnsiTheme="majorHAnsi"/>
          <w:b/>
          <w:sz w:val="24"/>
          <w:szCs w:val="24"/>
        </w:rPr>
        <w:t>Philip</w:t>
      </w:r>
      <w:r w:rsidRPr="00993E9A">
        <w:rPr>
          <w:rFonts w:asciiTheme="majorHAnsi" w:hAnsiTheme="majorHAnsi"/>
          <w:sz w:val="24"/>
          <w:szCs w:val="24"/>
        </w:rPr>
        <w:t xml:space="preserve"> and </w:t>
      </w:r>
      <w:r w:rsidRPr="00993E9A">
        <w:rPr>
          <w:rFonts w:asciiTheme="majorHAnsi" w:hAnsiTheme="majorHAnsi"/>
          <w:b/>
          <w:sz w:val="24"/>
          <w:szCs w:val="24"/>
        </w:rPr>
        <w:t>Bartholomew</w:t>
      </w:r>
      <w:r w:rsidRPr="00993E9A">
        <w:rPr>
          <w:rFonts w:asciiTheme="majorHAnsi" w:hAnsiTheme="majorHAnsi"/>
          <w:sz w:val="24"/>
          <w:szCs w:val="24"/>
        </w:rPr>
        <w:t xml:space="preserve">; </w:t>
      </w:r>
      <w:r w:rsidRPr="00993E9A">
        <w:rPr>
          <w:rFonts w:asciiTheme="majorHAnsi" w:hAnsiTheme="majorHAnsi"/>
          <w:b/>
          <w:sz w:val="24"/>
          <w:szCs w:val="24"/>
        </w:rPr>
        <w:t>Thomas</w:t>
      </w:r>
      <w:r w:rsidRPr="00993E9A">
        <w:rPr>
          <w:rFonts w:asciiTheme="majorHAnsi" w:hAnsiTheme="majorHAnsi"/>
          <w:sz w:val="24"/>
          <w:szCs w:val="24"/>
        </w:rPr>
        <w:t xml:space="preserve"> and </w:t>
      </w:r>
      <w:r w:rsidRPr="00993E9A">
        <w:rPr>
          <w:rFonts w:asciiTheme="majorHAnsi" w:hAnsiTheme="majorHAnsi"/>
          <w:b/>
          <w:sz w:val="24"/>
          <w:szCs w:val="24"/>
        </w:rPr>
        <w:t>Matthew</w:t>
      </w:r>
      <w:r w:rsidRPr="00993E9A">
        <w:rPr>
          <w:rFonts w:asciiTheme="majorHAnsi" w:hAnsiTheme="majorHAnsi"/>
          <w:sz w:val="24"/>
          <w:szCs w:val="24"/>
        </w:rPr>
        <w:t xml:space="preserve"> the tax collector; </w:t>
      </w:r>
      <w:r w:rsidRPr="00993E9A">
        <w:rPr>
          <w:rFonts w:asciiTheme="majorHAnsi" w:hAnsiTheme="majorHAnsi"/>
          <w:b/>
          <w:sz w:val="24"/>
          <w:szCs w:val="24"/>
        </w:rPr>
        <w:t xml:space="preserve">James son of </w:t>
      </w:r>
      <w:proofErr w:type="spellStart"/>
      <w:r w:rsidRPr="00993E9A">
        <w:rPr>
          <w:rFonts w:asciiTheme="majorHAnsi" w:hAnsiTheme="majorHAnsi"/>
          <w:b/>
          <w:sz w:val="24"/>
          <w:szCs w:val="24"/>
        </w:rPr>
        <w:t>Alphaeus</w:t>
      </w:r>
      <w:proofErr w:type="spellEnd"/>
      <w:r w:rsidRPr="00993E9A">
        <w:rPr>
          <w:rFonts w:asciiTheme="majorHAnsi" w:hAnsiTheme="majorHAnsi"/>
          <w:sz w:val="24"/>
          <w:szCs w:val="24"/>
        </w:rPr>
        <w:t xml:space="preserve">, and </w:t>
      </w:r>
      <w:proofErr w:type="spellStart"/>
      <w:r w:rsidRPr="00993E9A">
        <w:rPr>
          <w:rFonts w:asciiTheme="majorHAnsi" w:hAnsiTheme="majorHAnsi"/>
          <w:b/>
          <w:sz w:val="24"/>
          <w:szCs w:val="24"/>
        </w:rPr>
        <w:t>Thaddaeus</w:t>
      </w:r>
      <w:proofErr w:type="spellEnd"/>
      <w:r w:rsidRPr="00993E9A">
        <w:rPr>
          <w:rFonts w:asciiTheme="majorHAnsi" w:hAnsiTheme="majorHAnsi"/>
          <w:sz w:val="24"/>
          <w:szCs w:val="24"/>
        </w:rPr>
        <w:t xml:space="preserve">; 4 </w:t>
      </w:r>
      <w:r w:rsidRPr="00993E9A">
        <w:rPr>
          <w:rFonts w:asciiTheme="majorHAnsi" w:hAnsiTheme="majorHAnsi"/>
          <w:b/>
          <w:sz w:val="24"/>
          <w:szCs w:val="24"/>
        </w:rPr>
        <w:t>Simon the Zealot</w:t>
      </w:r>
      <w:r w:rsidRPr="00993E9A">
        <w:rPr>
          <w:rFonts w:asciiTheme="majorHAnsi" w:hAnsiTheme="majorHAnsi"/>
          <w:sz w:val="24"/>
          <w:szCs w:val="24"/>
        </w:rPr>
        <w:t xml:space="preserve"> and </w:t>
      </w:r>
      <w:r w:rsidRPr="00993E9A">
        <w:rPr>
          <w:rFonts w:asciiTheme="majorHAnsi" w:hAnsiTheme="majorHAnsi"/>
          <w:b/>
          <w:sz w:val="24"/>
          <w:szCs w:val="24"/>
        </w:rPr>
        <w:t>Judas Iscariot</w:t>
      </w:r>
      <w:r w:rsidRPr="00993E9A">
        <w:rPr>
          <w:rFonts w:asciiTheme="majorHAnsi" w:hAnsiTheme="majorHAnsi"/>
          <w:sz w:val="24"/>
          <w:szCs w:val="24"/>
        </w:rPr>
        <w:t>, who betrayed him.</w:t>
      </w:r>
      <w:r>
        <w:rPr>
          <w:rFonts w:asciiTheme="majorHAnsi" w:hAnsiTheme="majorHAnsi"/>
          <w:sz w:val="24"/>
          <w:szCs w:val="24"/>
        </w:rPr>
        <w:t>”</w:t>
      </w:r>
      <w:r w:rsidR="00B15276">
        <w:rPr>
          <w:rFonts w:asciiTheme="majorHAnsi" w:hAnsiTheme="majorHAnsi"/>
          <w:sz w:val="24"/>
          <w:szCs w:val="24"/>
        </w:rPr>
        <w:t xml:space="preserve"> (Matthew 10:2-4)</w:t>
      </w:r>
      <w:r>
        <w:rPr>
          <w:rFonts w:asciiTheme="majorHAnsi" w:hAnsiTheme="majorHAnsi"/>
          <w:sz w:val="24"/>
          <w:szCs w:val="24"/>
        </w:rPr>
        <w:t xml:space="preserve"> </w:t>
      </w:r>
    </w:p>
    <w:p w:rsidR="00B15276" w:rsidRPr="00161F04" w:rsidRDefault="00B93D5C" w:rsidP="00B15276">
      <w:pPr>
        <w:pStyle w:val="NoSpacing"/>
        <w:numPr>
          <w:ilvl w:val="0"/>
          <w:numId w:val="13"/>
        </w:numPr>
        <w:rPr>
          <w:rFonts w:asciiTheme="majorHAnsi" w:hAnsiTheme="majorHAnsi"/>
          <w:b/>
          <w:sz w:val="24"/>
          <w:szCs w:val="24"/>
        </w:rPr>
      </w:pPr>
      <w:r>
        <w:rPr>
          <w:rFonts w:asciiTheme="majorHAnsi" w:hAnsiTheme="majorHAnsi"/>
          <w:sz w:val="24"/>
          <w:szCs w:val="24"/>
        </w:rPr>
        <w:t xml:space="preserve">Who are the ones that Jesus referred to as Sons of </w:t>
      </w:r>
      <w:r w:rsidR="008822F0">
        <w:rPr>
          <w:rFonts w:asciiTheme="majorHAnsi" w:hAnsiTheme="majorHAnsi"/>
          <w:sz w:val="24"/>
          <w:szCs w:val="24"/>
        </w:rPr>
        <w:t xml:space="preserve">Thunder? </w:t>
      </w:r>
      <w:r w:rsidRPr="00161F04">
        <w:rPr>
          <w:rFonts w:asciiTheme="majorHAnsi" w:hAnsiTheme="majorHAnsi"/>
          <w:b/>
          <w:sz w:val="24"/>
          <w:szCs w:val="24"/>
        </w:rPr>
        <w:t>James and John the son of Zebedee</w:t>
      </w:r>
    </w:p>
    <w:p w:rsidR="00272F42" w:rsidRDefault="00272F42" w:rsidP="00B15276">
      <w:pPr>
        <w:pStyle w:val="NoSpacing"/>
        <w:numPr>
          <w:ilvl w:val="0"/>
          <w:numId w:val="13"/>
        </w:numPr>
        <w:rPr>
          <w:rFonts w:asciiTheme="majorHAnsi" w:hAnsiTheme="majorHAnsi"/>
          <w:sz w:val="24"/>
          <w:szCs w:val="24"/>
        </w:rPr>
      </w:pPr>
      <w:r>
        <w:rPr>
          <w:rFonts w:asciiTheme="majorHAnsi" w:hAnsiTheme="majorHAnsi"/>
          <w:sz w:val="24"/>
          <w:szCs w:val="24"/>
        </w:rPr>
        <w:t xml:space="preserve">What is the name of Matthew’s father? </w:t>
      </w:r>
      <w:proofErr w:type="spellStart"/>
      <w:r w:rsidRPr="00161F04">
        <w:rPr>
          <w:rFonts w:asciiTheme="majorHAnsi" w:hAnsiTheme="majorHAnsi"/>
          <w:b/>
          <w:sz w:val="24"/>
          <w:szCs w:val="24"/>
        </w:rPr>
        <w:t>Alphaeus</w:t>
      </w:r>
      <w:proofErr w:type="spellEnd"/>
      <w:r>
        <w:rPr>
          <w:rFonts w:asciiTheme="majorHAnsi" w:hAnsiTheme="majorHAnsi"/>
          <w:sz w:val="24"/>
          <w:szCs w:val="24"/>
        </w:rPr>
        <w:t xml:space="preserve"> (Mark 2:14)</w:t>
      </w:r>
    </w:p>
    <w:p w:rsidR="00272F42" w:rsidRDefault="00A7014F" w:rsidP="00B15276">
      <w:pPr>
        <w:pStyle w:val="NoSpacing"/>
        <w:numPr>
          <w:ilvl w:val="0"/>
          <w:numId w:val="13"/>
        </w:numPr>
        <w:rPr>
          <w:rFonts w:asciiTheme="majorHAnsi" w:hAnsiTheme="majorHAnsi"/>
          <w:sz w:val="24"/>
          <w:szCs w:val="24"/>
        </w:rPr>
      </w:pPr>
      <w:r>
        <w:rPr>
          <w:rFonts w:asciiTheme="majorHAnsi" w:hAnsiTheme="majorHAnsi"/>
          <w:sz w:val="24"/>
          <w:szCs w:val="24"/>
        </w:rPr>
        <w:t xml:space="preserve">He was one of the two disciples who encountered Jesus on the road to Emmaus after Jesus rose from the dead. </w:t>
      </w:r>
      <w:proofErr w:type="spellStart"/>
      <w:r w:rsidRPr="00161F04">
        <w:rPr>
          <w:rFonts w:asciiTheme="majorHAnsi" w:hAnsiTheme="majorHAnsi"/>
          <w:b/>
          <w:sz w:val="24"/>
          <w:szCs w:val="24"/>
        </w:rPr>
        <w:t>Cleopas</w:t>
      </w:r>
      <w:proofErr w:type="spellEnd"/>
      <w:r w:rsidRPr="00161F04">
        <w:rPr>
          <w:rFonts w:asciiTheme="majorHAnsi" w:hAnsiTheme="majorHAnsi"/>
          <w:b/>
          <w:sz w:val="24"/>
          <w:szCs w:val="24"/>
        </w:rPr>
        <w:t xml:space="preserve"> (</w:t>
      </w:r>
      <w:r>
        <w:rPr>
          <w:rFonts w:asciiTheme="majorHAnsi" w:hAnsiTheme="majorHAnsi"/>
          <w:sz w:val="24"/>
          <w:szCs w:val="24"/>
        </w:rPr>
        <w:t>Luke 24: 18)</w:t>
      </w:r>
    </w:p>
    <w:p w:rsidR="007D5CF9" w:rsidRDefault="007D5CF9" w:rsidP="00B15276">
      <w:pPr>
        <w:pStyle w:val="NoSpacing"/>
        <w:numPr>
          <w:ilvl w:val="0"/>
          <w:numId w:val="13"/>
        </w:numPr>
        <w:rPr>
          <w:rFonts w:asciiTheme="majorHAnsi" w:hAnsiTheme="majorHAnsi"/>
          <w:sz w:val="24"/>
          <w:szCs w:val="24"/>
        </w:rPr>
      </w:pPr>
      <w:r>
        <w:rPr>
          <w:rFonts w:asciiTheme="majorHAnsi" w:hAnsiTheme="majorHAnsi"/>
          <w:sz w:val="24"/>
          <w:szCs w:val="24"/>
        </w:rPr>
        <w:t xml:space="preserve">The three Mary’s who stood near the Cross of Jesus. </w:t>
      </w:r>
      <w:r w:rsidRPr="007D5CF9">
        <w:rPr>
          <w:rFonts w:asciiTheme="majorHAnsi" w:hAnsiTheme="majorHAnsi"/>
          <w:b/>
          <w:sz w:val="24"/>
          <w:szCs w:val="24"/>
        </w:rPr>
        <w:t xml:space="preserve">Mary the mother of Jesus, Mary the wife of </w:t>
      </w:r>
      <w:proofErr w:type="spellStart"/>
      <w:r w:rsidRPr="007D5CF9">
        <w:rPr>
          <w:rFonts w:asciiTheme="majorHAnsi" w:hAnsiTheme="majorHAnsi"/>
          <w:b/>
          <w:sz w:val="24"/>
          <w:szCs w:val="24"/>
        </w:rPr>
        <w:t>Clopas</w:t>
      </w:r>
      <w:proofErr w:type="spellEnd"/>
      <w:r w:rsidRPr="007D5CF9">
        <w:rPr>
          <w:rFonts w:asciiTheme="majorHAnsi" w:hAnsiTheme="majorHAnsi"/>
          <w:b/>
          <w:sz w:val="24"/>
          <w:szCs w:val="24"/>
        </w:rPr>
        <w:t>, and Mary Magdalene</w:t>
      </w:r>
      <w:r>
        <w:rPr>
          <w:rFonts w:asciiTheme="majorHAnsi" w:hAnsiTheme="majorHAnsi"/>
          <w:sz w:val="24"/>
          <w:szCs w:val="24"/>
        </w:rPr>
        <w:t xml:space="preserve"> (John 19:25)</w:t>
      </w:r>
    </w:p>
    <w:p w:rsidR="007D5CF9" w:rsidRDefault="007D5CF9" w:rsidP="00B15276">
      <w:pPr>
        <w:pStyle w:val="NoSpacing"/>
        <w:numPr>
          <w:ilvl w:val="0"/>
          <w:numId w:val="13"/>
        </w:numPr>
        <w:rPr>
          <w:rFonts w:asciiTheme="majorHAnsi" w:hAnsiTheme="majorHAnsi"/>
          <w:sz w:val="24"/>
          <w:szCs w:val="24"/>
        </w:rPr>
      </w:pPr>
      <w:r>
        <w:rPr>
          <w:rFonts w:asciiTheme="majorHAnsi" w:hAnsiTheme="majorHAnsi"/>
          <w:sz w:val="24"/>
          <w:szCs w:val="24"/>
        </w:rPr>
        <w:lastRenderedPageBreak/>
        <w:t xml:space="preserve">Who was the first to see the resurrected Jesus? </w:t>
      </w:r>
      <w:r w:rsidRPr="007538D6">
        <w:rPr>
          <w:rFonts w:asciiTheme="majorHAnsi" w:hAnsiTheme="majorHAnsi"/>
          <w:b/>
          <w:sz w:val="24"/>
          <w:szCs w:val="24"/>
        </w:rPr>
        <w:t>Mary Magdalene</w:t>
      </w:r>
      <w:r>
        <w:rPr>
          <w:rFonts w:asciiTheme="majorHAnsi" w:hAnsiTheme="majorHAnsi"/>
          <w:sz w:val="24"/>
          <w:szCs w:val="24"/>
        </w:rPr>
        <w:t xml:space="preserve"> (John 20:13-</w:t>
      </w:r>
      <w:r w:rsidR="007538D6">
        <w:rPr>
          <w:rFonts w:asciiTheme="majorHAnsi" w:hAnsiTheme="majorHAnsi"/>
          <w:sz w:val="24"/>
          <w:szCs w:val="24"/>
        </w:rPr>
        <w:t>17)</w:t>
      </w:r>
    </w:p>
    <w:p w:rsidR="00747BD6" w:rsidRDefault="00747BD6" w:rsidP="00B15276">
      <w:pPr>
        <w:pStyle w:val="NoSpacing"/>
        <w:numPr>
          <w:ilvl w:val="0"/>
          <w:numId w:val="13"/>
        </w:numPr>
        <w:rPr>
          <w:rFonts w:asciiTheme="majorHAnsi" w:hAnsiTheme="majorHAnsi"/>
          <w:sz w:val="24"/>
          <w:szCs w:val="24"/>
        </w:rPr>
      </w:pPr>
      <w:r>
        <w:rPr>
          <w:rFonts w:asciiTheme="majorHAnsi" w:hAnsiTheme="majorHAnsi"/>
          <w:sz w:val="24"/>
          <w:szCs w:val="24"/>
        </w:rPr>
        <w:t xml:space="preserve">They belonged to the Jewish religious leaders and </w:t>
      </w:r>
      <w:proofErr w:type="gramStart"/>
      <w:r>
        <w:rPr>
          <w:rFonts w:asciiTheme="majorHAnsi" w:hAnsiTheme="majorHAnsi"/>
          <w:sz w:val="24"/>
          <w:szCs w:val="24"/>
        </w:rPr>
        <w:t>they</w:t>
      </w:r>
      <w:proofErr w:type="gramEnd"/>
      <w:r>
        <w:rPr>
          <w:rFonts w:asciiTheme="majorHAnsi" w:hAnsiTheme="majorHAnsi"/>
          <w:sz w:val="24"/>
          <w:szCs w:val="24"/>
        </w:rPr>
        <w:t xml:space="preserve"> </w:t>
      </w:r>
      <w:r w:rsidR="000053AE">
        <w:rPr>
          <w:rFonts w:asciiTheme="majorHAnsi" w:hAnsiTheme="majorHAnsi"/>
          <w:sz w:val="24"/>
          <w:szCs w:val="24"/>
        </w:rPr>
        <w:t>usually</w:t>
      </w:r>
      <w:r>
        <w:rPr>
          <w:rFonts w:asciiTheme="majorHAnsi" w:hAnsiTheme="majorHAnsi"/>
          <w:sz w:val="24"/>
          <w:szCs w:val="24"/>
        </w:rPr>
        <w:t xml:space="preserve"> for two days a week. </w:t>
      </w:r>
      <w:r w:rsidRPr="000053AE">
        <w:rPr>
          <w:rFonts w:asciiTheme="majorHAnsi" w:hAnsiTheme="majorHAnsi"/>
          <w:b/>
          <w:sz w:val="24"/>
          <w:szCs w:val="24"/>
        </w:rPr>
        <w:t>Pharisees</w:t>
      </w:r>
      <w:r>
        <w:rPr>
          <w:rFonts w:asciiTheme="majorHAnsi" w:hAnsiTheme="majorHAnsi"/>
          <w:sz w:val="24"/>
          <w:szCs w:val="24"/>
        </w:rPr>
        <w:t xml:space="preserve"> (Luke 18:11-12)</w:t>
      </w:r>
    </w:p>
    <w:p w:rsidR="00036E31" w:rsidRDefault="00036E31" w:rsidP="00B15276">
      <w:pPr>
        <w:pStyle w:val="NoSpacing"/>
        <w:numPr>
          <w:ilvl w:val="0"/>
          <w:numId w:val="13"/>
        </w:numPr>
        <w:rPr>
          <w:rFonts w:asciiTheme="majorHAnsi" w:hAnsiTheme="majorHAnsi"/>
          <w:sz w:val="24"/>
          <w:szCs w:val="24"/>
        </w:rPr>
      </w:pPr>
      <w:r>
        <w:rPr>
          <w:rFonts w:asciiTheme="majorHAnsi" w:hAnsiTheme="majorHAnsi"/>
          <w:sz w:val="24"/>
          <w:szCs w:val="24"/>
        </w:rPr>
        <w:t xml:space="preserve">He was told to wear a camel’s hair, with a leather belt and ate locusts and honey. </w:t>
      </w:r>
      <w:r w:rsidRPr="00036E31">
        <w:rPr>
          <w:rFonts w:asciiTheme="majorHAnsi" w:hAnsiTheme="majorHAnsi"/>
          <w:b/>
          <w:sz w:val="24"/>
          <w:szCs w:val="24"/>
        </w:rPr>
        <w:t>John the Baptist</w:t>
      </w:r>
      <w:r>
        <w:rPr>
          <w:rFonts w:asciiTheme="majorHAnsi" w:hAnsiTheme="majorHAnsi"/>
          <w:sz w:val="24"/>
          <w:szCs w:val="24"/>
        </w:rPr>
        <w:t xml:space="preserve"> (Mark 1:6)</w:t>
      </w:r>
    </w:p>
    <w:p w:rsidR="0099760D" w:rsidRDefault="0099760D" w:rsidP="00B15276">
      <w:pPr>
        <w:pStyle w:val="NoSpacing"/>
        <w:numPr>
          <w:ilvl w:val="0"/>
          <w:numId w:val="13"/>
        </w:numPr>
        <w:rPr>
          <w:rFonts w:asciiTheme="majorHAnsi" w:hAnsiTheme="majorHAnsi"/>
          <w:sz w:val="24"/>
          <w:szCs w:val="24"/>
        </w:rPr>
      </w:pPr>
      <w:r>
        <w:rPr>
          <w:rFonts w:asciiTheme="majorHAnsi" w:hAnsiTheme="majorHAnsi"/>
          <w:sz w:val="24"/>
          <w:szCs w:val="24"/>
        </w:rPr>
        <w:t xml:space="preserve">This prisoner was released instead of Jesus because of rebellion. </w:t>
      </w:r>
      <w:r w:rsidRPr="0099760D">
        <w:rPr>
          <w:rFonts w:asciiTheme="majorHAnsi" w:hAnsiTheme="majorHAnsi"/>
          <w:b/>
          <w:sz w:val="24"/>
          <w:szCs w:val="24"/>
        </w:rPr>
        <w:t>Barabbas</w:t>
      </w:r>
      <w:r>
        <w:rPr>
          <w:rFonts w:asciiTheme="majorHAnsi" w:hAnsiTheme="majorHAnsi"/>
          <w:sz w:val="24"/>
          <w:szCs w:val="24"/>
        </w:rPr>
        <w:t xml:space="preserve"> ( Luke 23:18)</w:t>
      </w:r>
    </w:p>
    <w:p w:rsidR="0099760D" w:rsidRDefault="0099760D" w:rsidP="00B15276">
      <w:pPr>
        <w:pStyle w:val="NoSpacing"/>
        <w:numPr>
          <w:ilvl w:val="0"/>
          <w:numId w:val="13"/>
        </w:numPr>
        <w:rPr>
          <w:rFonts w:asciiTheme="majorHAnsi" w:hAnsiTheme="majorHAnsi"/>
          <w:sz w:val="24"/>
          <w:szCs w:val="24"/>
        </w:rPr>
      </w:pPr>
      <w:r>
        <w:rPr>
          <w:rFonts w:asciiTheme="majorHAnsi" w:hAnsiTheme="majorHAnsi"/>
          <w:sz w:val="24"/>
          <w:szCs w:val="24"/>
        </w:rPr>
        <w:t xml:space="preserve">He was the person who was asked to carry the cross after Jesus. Simon a </w:t>
      </w:r>
      <w:proofErr w:type="spellStart"/>
      <w:r>
        <w:rPr>
          <w:rFonts w:asciiTheme="majorHAnsi" w:hAnsiTheme="majorHAnsi"/>
          <w:sz w:val="24"/>
          <w:szCs w:val="24"/>
        </w:rPr>
        <w:t>Cyrenian</w:t>
      </w:r>
      <w:proofErr w:type="spellEnd"/>
      <w:r>
        <w:rPr>
          <w:rFonts w:asciiTheme="majorHAnsi" w:hAnsiTheme="majorHAnsi"/>
          <w:sz w:val="24"/>
          <w:szCs w:val="24"/>
        </w:rPr>
        <w:t xml:space="preserve"> (Luke 23:26)</w:t>
      </w:r>
    </w:p>
    <w:p w:rsidR="00BF3CB8" w:rsidRPr="007D5CF9" w:rsidRDefault="00BF3CB8" w:rsidP="00BF3CB8">
      <w:pPr>
        <w:pStyle w:val="NoSpacing"/>
        <w:numPr>
          <w:ilvl w:val="0"/>
          <w:numId w:val="1"/>
        </w:numPr>
        <w:rPr>
          <w:rFonts w:asciiTheme="majorHAnsi" w:hAnsiTheme="majorHAnsi"/>
          <w:b/>
          <w:sz w:val="24"/>
          <w:szCs w:val="24"/>
        </w:rPr>
      </w:pPr>
      <w:r w:rsidRPr="007D5CF9">
        <w:rPr>
          <w:rFonts w:asciiTheme="majorHAnsi" w:hAnsiTheme="majorHAnsi"/>
          <w:b/>
          <w:sz w:val="24"/>
          <w:szCs w:val="24"/>
        </w:rPr>
        <w:t>Parables of Jesus</w:t>
      </w:r>
    </w:p>
    <w:p w:rsidR="00993E9A" w:rsidRDefault="00993E9A" w:rsidP="00993E9A">
      <w:pPr>
        <w:pStyle w:val="NoSpacing"/>
        <w:numPr>
          <w:ilvl w:val="0"/>
          <w:numId w:val="19"/>
        </w:numPr>
        <w:rPr>
          <w:rFonts w:asciiTheme="majorHAnsi" w:hAnsiTheme="majorHAnsi"/>
          <w:sz w:val="24"/>
          <w:szCs w:val="24"/>
        </w:rPr>
      </w:pPr>
      <w:r w:rsidRPr="00993E9A">
        <w:rPr>
          <w:rFonts w:asciiTheme="majorHAnsi" w:hAnsiTheme="majorHAnsi"/>
          <w:sz w:val="24"/>
          <w:szCs w:val="24"/>
        </w:rPr>
        <w:t xml:space="preserve">The Gospels of Matthew, Mark, and Luke contain </w:t>
      </w:r>
      <w:r>
        <w:rPr>
          <w:rFonts w:asciiTheme="majorHAnsi" w:hAnsiTheme="majorHAnsi"/>
          <w:sz w:val="24"/>
          <w:szCs w:val="24"/>
        </w:rPr>
        <w:t>how many parables?  45 parables</w:t>
      </w:r>
    </w:p>
    <w:p w:rsidR="00294ED6" w:rsidRDefault="00294ED6" w:rsidP="00294ED6">
      <w:pPr>
        <w:pStyle w:val="NoSpacing"/>
        <w:numPr>
          <w:ilvl w:val="0"/>
          <w:numId w:val="19"/>
        </w:numPr>
        <w:rPr>
          <w:rFonts w:asciiTheme="majorHAnsi" w:hAnsiTheme="majorHAnsi"/>
          <w:sz w:val="24"/>
          <w:szCs w:val="24"/>
        </w:rPr>
      </w:pPr>
      <w:r>
        <w:rPr>
          <w:rFonts w:asciiTheme="majorHAnsi" w:hAnsiTheme="majorHAnsi"/>
          <w:sz w:val="24"/>
          <w:szCs w:val="24"/>
        </w:rPr>
        <w:t xml:space="preserve">The book in the Gospels that does not have parables. </w:t>
      </w:r>
      <w:r w:rsidRPr="007D5CF9">
        <w:rPr>
          <w:rFonts w:asciiTheme="majorHAnsi" w:hAnsiTheme="majorHAnsi"/>
          <w:b/>
          <w:sz w:val="24"/>
          <w:szCs w:val="24"/>
        </w:rPr>
        <w:t>John</w:t>
      </w:r>
    </w:p>
    <w:p w:rsidR="00294ED6" w:rsidRDefault="00294ED6" w:rsidP="00294ED6">
      <w:pPr>
        <w:pStyle w:val="NoSpacing"/>
        <w:numPr>
          <w:ilvl w:val="0"/>
          <w:numId w:val="19"/>
        </w:numPr>
        <w:rPr>
          <w:rFonts w:asciiTheme="majorHAnsi" w:hAnsiTheme="majorHAnsi"/>
          <w:sz w:val="24"/>
          <w:szCs w:val="24"/>
        </w:rPr>
      </w:pPr>
      <w:r>
        <w:rPr>
          <w:rFonts w:asciiTheme="majorHAnsi" w:hAnsiTheme="majorHAnsi"/>
          <w:sz w:val="24"/>
          <w:szCs w:val="24"/>
        </w:rPr>
        <w:t xml:space="preserve">The book of the Gospel that has 23 parables. </w:t>
      </w:r>
      <w:r w:rsidRPr="007D5CF9">
        <w:rPr>
          <w:rFonts w:asciiTheme="majorHAnsi" w:hAnsiTheme="majorHAnsi"/>
          <w:b/>
          <w:sz w:val="24"/>
          <w:szCs w:val="24"/>
        </w:rPr>
        <w:t>Matthew</w:t>
      </w:r>
    </w:p>
    <w:p w:rsidR="00294ED6" w:rsidRDefault="00294ED6" w:rsidP="00294ED6">
      <w:pPr>
        <w:pStyle w:val="NoSpacing"/>
        <w:numPr>
          <w:ilvl w:val="0"/>
          <w:numId w:val="19"/>
        </w:numPr>
        <w:rPr>
          <w:rFonts w:asciiTheme="majorHAnsi" w:hAnsiTheme="majorHAnsi"/>
          <w:sz w:val="24"/>
          <w:szCs w:val="24"/>
        </w:rPr>
      </w:pPr>
      <w:r>
        <w:rPr>
          <w:rFonts w:asciiTheme="majorHAnsi" w:hAnsiTheme="majorHAnsi"/>
          <w:sz w:val="24"/>
          <w:szCs w:val="24"/>
        </w:rPr>
        <w:t xml:space="preserve">The book of the Gospel that has 24 parables. </w:t>
      </w:r>
      <w:r w:rsidRPr="007D5CF9">
        <w:rPr>
          <w:rFonts w:asciiTheme="majorHAnsi" w:hAnsiTheme="majorHAnsi"/>
          <w:b/>
          <w:sz w:val="24"/>
          <w:szCs w:val="24"/>
        </w:rPr>
        <w:t>Luke</w:t>
      </w:r>
    </w:p>
    <w:p w:rsidR="00294ED6" w:rsidRDefault="00294ED6" w:rsidP="00294ED6">
      <w:pPr>
        <w:pStyle w:val="NoSpacing"/>
        <w:numPr>
          <w:ilvl w:val="0"/>
          <w:numId w:val="19"/>
        </w:numPr>
        <w:rPr>
          <w:rFonts w:asciiTheme="majorHAnsi" w:hAnsiTheme="majorHAnsi"/>
          <w:sz w:val="24"/>
          <w:szCs w:val="24"/>
        </w:rPr>
      </w:pPr>
      <w:r>
        <w:rPr>
          <w:rFonts w:asciiTheme="majorHAnsi" w:hAnsiTheme="majorHAnsi"/>
          <w:sz w:val="24"/>
          <w:szCs w:val="24"/>
        </w:rPr>
        <w:t xml:space="preserve">How many parables are unique to Luke? </w:t>
      </w:r>
      <w:r w:rsidRPr="007D5CF9">
        <w:rPr>
          <w:rFonts w:asciiTheme="majorHAnsi" w:hAnsiTheme="majorHAnsi"/>
          <w:b/>
          <w:sz w:val="24"/>
          <w:szCs w:val="24"/>
        </w:rPr>
        <w:t>18 parables</w:t>
      </w:r>
    </w:p>
    <w:p w:rsidR="00294ED6" w:rsidRPr="007D5CF9" w:rsidRDefault="00294ED6" w:rsidP="00294ED6">
      <w:pPr>
        <w:pStyle w:val="NoSpacing"/>
        <w:numPr>
          <w:ilvl w:val="0"/>
          <w:numId w:val="19"/>
        </w:numPr>
        <w:rPr>
          <w:rFonts w:asciiTheme="majorHAnsi" w:hAnsiTheme="majorHAnsi"/>
          <w:b/>
          <w:sz w:val="24"/>
          <w:szCs w:val="24"/>
        </w:rPr>
      </w:pPr>
      <w:r>
        <w:rPr>
          <w:rFonts w:asciiTheme="majorHAnsi" w:hAnsiTheme="majorHAnsi"/>
          <w:sz w:val="24"/>
          <w:szCs w:val="24"/>
        </w:rPr>
        <w:t xml:space="preserve">How many parables are unique to Matthew? </w:t>
      </w:r>
      <w:r w:rsidRPr="007D5CF9">
        <w:rPr>
          <w:rFonts w:asciiTheme="majorHAnsi" w:hAnsiTheme="majorHAnsi"/>
          <w:b/>
          <w:sz w:val="24"/>
          <w:szCs w:val="24"/>
        </w:rPr>
        <w:t>11 parables</w:t>
      </w:r>
    </w:p>
    <w:p w:rsidR="00294ED6" w:rsidRDefault="00294ED6" w:rsidP="00294ED6">
      <w:pPr>
        <w:pStyle w:val="NoSpacing"/>
        <w:numPr>
          <w:ilvl w:val="0"/>
          <w:numId w:val="19"/>
        </w:numPr>
        <w:rPr>
          <w:rFonts w:asciiTheme="majorHAnsi" w:hAnsiTheme="majorHAnsi"/>
          <w:sz w:val="24"/>
          <w:szCs w:val="24"/>
        </w:rPr>
      </w:pPr>
      <w:r>
        <w:rPr>
          <w:rFonts w:asciiTheme="majorHAnsi" w:hAnsiTheme="majorHAnsi"/>
          <w:sz w:val="24"/>
          <w:szCs w:val="24"/>
        </w:rPr>
        <w:t xml:space="preserve">How many parables are unique to Mark? </w:t>
      </w:r>
      <w:r w:rsidRPr="007D5CF9">
        <w:rPr>
          <w:rFonts w:asciiTheme="majorHAnsi" w:hAnsiTheme="majorHAnsi"/>
          <w:b/>
          <w:sz w:val="24"/>
          <w:szCs w:val="24"/>
        </w:rPr>
        <w:t>2 parables</w:t>
      </w:r>
      <w:r>
        <w:rPr>
          <w:rFonts w:asciiTheme="majorHAnsi" w:hAnsiTheme="majorHAnsi"/>
          <w:sz w:val="24"/>
          <w:szCs w:val="24"/>
        </w:rPr>
        <w:t xml:space="preserve"> </w:t>
      </w:r>
    </w:p>
    <w:p w:rsidR="00294ED6" w:rsidRPr="007D5CF9" w:rsidRDefault="00294ED6" w:rsidP="00294ED6">
      <w:pPr>
        <w:pStyle w:val="NoSpacing"/>
        <w:numPr>
          <w:ilvl w:val="0"/>
          <w:numId w:val="19"/>
        </w:numPr>
        <w:rPr>
          <w:rFonts w:asciiTheme="majorHAnsi" w:hAnsiTheme="majorHAnsi"/>
          <w:b/>
          <w:sz w:val="24"/>
          <w:szCs w:val="24"/>
        </w:rPr>
      </w:pPr>
      <w:r>
        <w:rPr>
          <w:rFonts w:asciiTheme="majorHAnsi" w:hAnsiTheme="majorHAnsi"/>
          <w:sz w:val="24"/>
          <w:szCs w:val="24"/>
        </w:rPr>
        <w:t xml:space="preserve">The three parables that appeared in Matthew, Mark, and Luke. </w:t>
      </w:r>
      <w:r w:rsidR="007D5CF9">
        <w:rPr>
          <w:rFonts w:asciiTheme="majorHAnsi" w:hAnsiTheme="majorHAnsi"/>
          <w:b/>
          <w:sz w:val="24"/>
          <w:szCs w:val="24"/>
        </w:rPr>
        <w:t>The Sower,</w:t>
      </w:r>
      <w:r w:rsidRPr="007D5CF9">
        <w:rPr>
          <w:rFonts w:asciiTheme="majorHAnsi" w:hAnsiTheme="majorHAnsi"/>
          <w:b/>
          <w:sz w:val="24"/>
          <w:szCs w:val="24"/>
        </w:rPr>
        <w:t xml:space="preserve"> Mustard Seed and the Tenants</w:t>
      </w:r>
    </w:p>
    <w:p w:rsidR="00993E9A" w:rsidRDefault="00993E9A" w:rsidP="00993E9A">
      <w:pPr>
        <w:pStyle w:val="NoSpacing"/>
        <w:numPr>
          <w:ilvl w:val="0"/>
          <w:numId w:val="19"/>
        </w:numPr>
        <w:rPr>
          <w:rFonts w:asciiTheme="majorHAnsi" w:hAnsiTheme="majorHAnsi"/>
          <w:sz w:val="24"/>
          <w:szCs w:val="24"/>
        </w:rPr>
      </w:pPr>
      <w:r>
        <w:rPr>
          <w:rFonts w:asciiTheme="majorHAnsi" w:hAnsiTheme="majorHAnsi"/>
          <w:sz w:val="24"/>
          <w:szCs w:val="24"/>
        </w:rPr>
        <w:t>T</w:t>
      </w:r>
      <w:r w:rsidRPr="00993E9A">
        <w:rPr>
          <w:rFonts w:asciiTheme="majorHAnsi" w:hAnsiTheme="majorHAnsi"/>
          <w:sz w:val="24"/>
          <w:szCs w:val="24"/>
        </w:rPr>
        <w:t xml:space="preserve">he longest parables of Jesus. </w:t>
      </w:r>
      <w:r w:rsidRPr="007D5CF9">
        <w:rPr>
          <w:rFonts w:asciiTheme="majorHAnsi" w:hAnsiTheme="majorHAnsi"/>
          <w:b/>
          <w:sz w:val="24"/>
          <w:szCs w:val="24"/>
        </w:rPr>
        <w:t>Parable of the Prodigal Son</w:t>
      </w:r>
      <w:r>
        <w:rPr>
          <w:rFonts w:asciiTheme="majorHAnsi" w:hAnsiTheme="majorHAnsi"/>
          <w:sz w:val="24"/>
          <w:szCs w:val="24"/>
        </w:rPr>
        <w:t xml:space="preserve"> (</w:t>
      </w:r>
      <w:r w:rsidRPr="00993E9A">
        <w:rPr>
          <w:rFonts w:asciiTheme="majorHAnsi" w:hAnsiTheme="majorHAnsi"/>
          <w:sz w:val="24"/>
          <w:szCs w:val="24"/>
        </w:rPr>
        <w:t>Luke 15:11–32</w:t>
      </w:r>
      <w:r>
        <w:rPr>
          <w:rFonts w:asciiTheme="majorHAnsi" w:hAnsiTheme="majorHAnsi"/>
          <w:sz w:val="24"/>
          <w:szCs w:val="24"/>
        </w:rPr>
        <w:t>)</w:t>
      </w:r>
    </w:p>
    <w:p w:rsidR="00993E9A" w:rsidRPr="00294ED6" w:rsidRDefault="00993E9A" w:rsidP="00993E9A">
      <w:pPr>
        <w:pStyle w:val="NoSpacing"/>
        <w:numPr>
          <w:ilvl w:val="0"/>
          <w:numId w:val="19"/>
        </w:numPr>
        <w:rPr>
          <w:rFonts w:asciiTheme="majorHAnsi" w:hAnsiTheme="majorHAnsi"/>
          <w:sz w:val="24"/>
          <w:szCs w:val="24"/>
        </w:rPr>
      </w:pPr>
      <w:r>
        <w:rPr>
          <w:rFonts w:asciiTheme="majorHAnsi" w:hAnsiTheme="majorHAnsi"/>
          <w:sz w:val="24"/>
          <w:szCs w:val="24"/>
        </w:rPr>
        <w:t xml:space="preserve">The shortest parable of Jesus. </w:t>
      </w:r>
      <w:r w:rsidRPr="007D5CF9">
        <w:rPr>
          <w:rFonts w:asciiTheme="majorHAnsi" w:hAnsiTheme="majorHAnsi"/>
          <w:b/>
          <w:sz w:val="24"/>
          <w:szCs w:val="24"/>
        </w:rPr>
        <w:t>The Parable of the Leaven</w:t>
      </w:r>
      <w:r>
        <w:rPr>
          <w:rFonts w:asciiTheme="majorHAnsi" w:hAnsiTheme="majorHAnsi"/>
          <w:sz w:val="24"/>
          <w:szCs w:val="24"/>
        </w:rPr>
        <w:t xml:space="preserve"> (</w:t>
      </w:r>
      <w:r w:rsidRPr="00993E9A">
        <w:rPr>
          <w:rFonts w:asciiTheme="majorHAnsi" w:hAnsiTheme="majorHAnsi"/>
          <w:sz w:val="24"/>
          <w:szCs w:val="24"/>
        </w:rPr>
        <w:t>Matthew 13:33</w:t>
      </w:r>
      <w:r>
        <w:rPr>
          <w:rFonts w:asciiTheme="majorHAnsi" w:hAnsiTheme="majorHAnsi"/>
          <w:sz w:val="24"/>
          <w:szCs w:val="24"/>
        </w:rPr>
        <w:t>)</w:t>
      </w:r>
    </w:p>
    <w:p w:rsidR="007F1751" w:rsidRPr="00091DC6" w:rsidRDefault="007F1751" w:rsidP="00BF3CB8">
      <w:pPr>
        <w:pStyle w:val="NoSpacing"/>
        <w:numPr>
          <w:ilvl w:val="0"/>
          <w:numId w:val="1"/>
        </w:numPr>
        <w:rPr>
          <w:rFonts w:asciiTheme="majorHAnsi" w:hAnsiTheme="majorHAnsi"/>
          <w:b/>
          <w:sz w:val="24"/>
          <w:szCs w:val="24"/>
        </w:rPr>
      </w:pPr>
      <w:r w:rsidRPr="00091DC6">
        <w:rPr>
          <w:rFonts w:asciiTheme="majorHAnsi" w:hAnsiTheme="majorHAnsi"/>
          <w:b/>
          <w:sz w:val="24"/>
          <w:szCs w:val="24"/>
        </w:rPr>
        <w:t>OT Prophecies Fulfillment in the Gospels</w:t>
      </w:r>
    </w:p>
    <w:p w:rsidR="007F1751" w:rsidRDefault="003446E8" w:rsidP="003446E8">
      <w:pPr>
        <w:pStyle w:val="NoSpacing"/>
        <w:numPr>
          <w:ilvl w:val="0"/>
          <w:numId w:val="4"/>
        </w:numPr>
        <w:rPr>
          <w:rFonts w:asciiTheme="majorHAnsi" w:hAnsiTheme="majorHAnsi"/>
          <w:sz w:val="24"/>
          <w:szCs w:val="24"/>
        </w:rPr>
      </w:pPr>
      <w:r>
        <w:rPr>
          <w:rFonts w:asciiTheme="majorHAnsi" w:hAnsiTheme="majorHAnsi"/>
          <w:sz w:val="24"/>
          <w:szCs w:val="24"/>
        </w:rPr>
        <w:t xml:space="preserve">Who is the prophet that </w:t>
      </w:r>
      <w:r w:rsidR="000061D8">
        <w:rPr>
          <w:rFonts w:asciiTheme="majorHAnsi" w:hAnsiTheme="majorHAnsi"/>
          <w:sz w:val="24"/>
          <w:szCs w:val="24"/>
        </w:rPr>
        <w:t>prophesied</w:t>
      </w:r>
      <w:r>
        <w:rPr>
          <w:rFonts w:asciiTheme="majorHAnsi" w:hAnsiTheme="majorHAnsi"/>
          <w:sz w:val="24"/>
          <w:szCs w:val="24"/>
        </w:rPr>
        <w:t xml:space="preserve"> this? </w:t>
      </w:r>
      <w:r w:rsidR="007F1751">
        <w:rPr>
          <w:rFonts w:asciiTheme="majorHAnsi" w:hAnsiTheme="majorHAnsi"/>
          <w:sz w:val="24"/>
          <w:szCs w:val="24"/>
        </w:rPr>
        <w:t>Matthew 2:6 “</w:t>
      </w:r>
      <w:r>
        <w:rPr>
          <w:rFonts w:asciiTheme="majorHAnsi" w:hAnsiTheme="majorHAnsi"/>
          <w:sz w:val="24"/>
          <w:szCs w:val="24"/>
        </w:rPr>
        <w:t>“But you, Bethlehem </w:t>
      </w:r>
      <w:proofErr w:type="spellStart"/>
      <w:r>
        <w:rPr>
          <w:rFonts w:asciiTheme="majorHAnsi" w:hAnsiTheme="majorHAnsi"/>
          <w:sz w:val="24"/>
          <w:szCs w:val="24"/>
        </w:rPr>
        <w:t>Ephrathah</w:t>
      </w:r>
      <w:proofErr w:type="spellEnd"/>
      <w:r>
        <w:rPr>
          <w:rFonts w:asciiTheme="majorHAnsi" w:hAnsiTheme="majorHAnsi"/>
          <w:sz w:val="24"/>
          <w:szCs w:val="24"/>
        </w:rPr>
        <w:t xml:space="preserve">, </w:t>
      </w:r>
      <w:r w:rsidR="007F1751" w:rsidRPr="007F1751">
        <w:rPr>
          <w:rFonts w:asciiTheme="majorHAnsi" w:hAnsiTheme="majorHAnsi"/>
          <w:i/>
          <w:iCs/>
          <w:sz w:val="24"/>
          <w:szCs w:val="24"/>
        </w:rPr>
        <w:t>Though</w:t>
      </w:r>
      <w:r w:rsidR="007F1751" w:rsidRPr="007F1751">
        <w:rPr>
          <w:rFonts w:asciiTheme="majorHAnsi" w:hAnsiTheme="majorHAnsi"/>
          <w:sz w:val="24"/>
          <w:szCs w:val="24"/>
        </w:rPr>
        <w:t> you are littl</w:t>
      </w:r>
      <w:r>
        <w:rPr>
          <w:rFonts w:asciiTheme="majorHAnsi" w:hAnsiTheme="majorHAnsi"/>
          <w:sz w:val="24"/>
          <w:szCs w:val="24"/>
        </w:rPr>
        <w:t xml:space="preserve">e among the thousands of Judah, </w:t>
      </w:r>
      <w:r w:rsidR="007F1751" w:rsidRPr="007F1751">
        <w:rPr>
          <w:rFonts w:asciiTheme="majorHAnsi" w:hAnsiTheme="majorHAnsi"/>
          <w:i/>
          <w:iCs/>
          <w:sz w:val="24"/>
          <w:szCs w:val="24"/>
        </w:rPr>
        <w:t>Yet</w:t>
      </w:r>
      <w:r w:rsidR="007F1751" w:rsidRPr="007F1751">
        <w:rPr>
          <w:rFonts w:asciiTheme="majorHAnsi" w:hAnsiTheme="majorHAnsi"/>
          <w:sz w:val="24"/>
          <w:szCs w:val="24"/>
        </w:rPr>
        <w:t> ou</w:t>
      </w:r>
      <w:r>
        <w:rPr>
          <w:rFonts w:asciiTheme="majorHAnsi" w:hAnsiTheme="majorHAnsi"/>
          <w:sz w:val="24"/>
          <w:szCs w:val="24"/>
        </w:rPr>
        <w:t xml:space="preserve">t of you shall come forth to Me The One to be Ruler in Israel, </w:t>
      </w:r>
      <w:r w:rsidR="007F1751" w:rsidRPr="007F1751">
        <w:rPr>
          <w:rFonts w:asciiTheme="majorHAnsi" w:hAnsiTheme="majorHAnsi"/>
          <w:sz w:val="24"/>
          <w:szCs w:val="24"/>
        </w:rPr>
        <w:t>Whose goings forth </w:t>
      </w:r>
      <w:r w:rsidR="007F1751" w:rsidRPr="007F1751">
        <w:rPr>
          <w:rFonts w:asciiTheme="majorHAnsi" w:hAnsiTheme="majorHAnsi"/>
          <w:i/>
          <w:iCs/>
          <w:sz w:val="24"/>
          <w:szCs w:val="24"/>
        </w:rPr>
        <w:t>are</w:t>
      </w:r>
      <w:r>
        <w:rPr>
          <w:rFonts w:asciiTheme="majorHAnsi" w:hAnsiTheme="majorHAnsi"/>
          <w:sz w:val="24"/>
          <w:szCs w:val="24"/>
        </w:rPr>
        <w:t xml:space="preserve"> from of old, </w:t>
      </w:r>
      <w:r w:rsidR="007F1751" w:rsidRPr="007F1751">
        <w:rPr>
          <w:rFonts w:asciiTheme="majorHAnsi" w:hAnsiTheme="majorHAnsi"/>
          <w:sz w:val="24"/>
          <w:szCs w:val="24"/>
        </w:rPr>
        <w:t>From </w:t>
      </w:r>
      <w:r w:rsidR="007F1751" w:rsidRPr="007F1751">
        <w:rPr>
          <w:rFonts w:asciiTheme="majorHAnsi" w:hAnsiTheme="majorHAnsi"/>
          <w:sz w:val="24"/>
          <w:szCs w:val="24"/>
          <w:vertAlign w:val="superscript"/>
        </w:rPr>
        <w:t>[</w:t>
      </w:r>
      <w:hyperlink r:id="rId6" w:anchor="fen-NKJV-22636a" w:tooltip="See footnote a" w:history="1">
        <w:r w:rsidR="007F1751" w:rsidRPr="007F1751">
          <w:rPr>
            <w:rStyle w:val="Hyperlink"/>
            <w:rFonts w:asciiTheme="majorHAnsi" w:hAnsiTheme="majorHAnsi"/>
            <w:sz w:val="24"/>
            <w:szCs w:val="24"/>
            <w:vertAlign w:val="superscript"/>
          </w:rPr>
          <w:t>a</w:t>
        </w:r>
      </w:hyperlink>
      <w:r w:rsidR="007F1751" w:rsidRPr="007F1751">
        <w:rPr>
          <w:rFonts w:asciiTheme="majorHAnsi" w:hAnsiTheme="majorHAnsi"/>
          <w:sz w:val="24"/>
          <w:szCs w:val="24"/>
          <w:vertAlign w:val="superscript"/>
        </w:rPr>
        <w:t>]</w:t>
      </w:r>
      <w:r w:rsidR="007F1751" w:rsidRPr="007F1751">
        <w:rPr>
          <w:rFonts w:asciiTheme="majorHAnsi" w:hAnsiTheme="majorHAnsi"/>
          <w:sz w:val="24"/>
          <w:szCs w:val="24"/>
        </w:rPr>
        <w:t>everlasting.”</w:t>
      </w:r>
      <w:r w:rsidRPr="003446E8">
        <w:t xml:space="preserve"> </w:t>
      </w:r>
      <w:r w:rsidRPr="008822F0">
        <w:rPr>
          <w:rFonts w:asciiTheme="majorHAnsi" w:hAnsiTheme="majorHAnsi"/>
          <w:b/>
          <w:sz w:val="24"/>
          <w:szCs w:val="24"/>
        </w:rPr>
        <w:t>Prophet Micah</w:t>
      </w:r>
      <w:r w:rsidRPr="003446E8">
        <w:rPr>
          <w:rFonts w:asciiTheme="majorHAnsi" w:hAnsiTheme="majorHAnsi"/>
          <w:sz w:val="24"/>
          <w:szCs w:val="24"/>
        </w:rPr>
        <w:t xml:space="preserve"> </w:t>
      </w:r>
      <w:r>
        <w:rPr>
          <w:rFonts w:asciiTheme="majorHAnsi" w:hAnsiTheme="majorHAnsi"/>
          <w:sz w:val="24"/>
          <w:szCs w:val="24"/>
        </w:rPr>
        <w:t>(</w:t>
      </w:r>
      <w:r w:rsidRPr="003446E8">
        <w:rPr>
          <w:rFonts w:asciiTheme="majorHAnsi" w:hAnsiTheme="majorHAnsi"/>
          <w:sz w:val="24"/>
          <w:szCs w:val="24"/>
        </w:rPr>
        <w:t>5:2</w:t>
      </w:r>
      <w:r>
        <w:rPr>
          <w:rFonts w:asciiTheme="majorHAnsi" w:hAnsiTheme="majorHAnsi"/>
          <w:sz w:val="24"/>
          <w:szCs w:val="24"/>
        </w:rPr>
        <w:t>)</w:t>
      </w:r>
    </w:p>
    <w:p w:rsidR="007F1751" w:rsidRDefault="003446E8" w:rsidP="003446E8">
      <w:pPr>
        <w:pStyle w:val="NoSpacing"/>
        <w:numPr>
          <w:ilvl w:val="0"/>
          <w:numId w:val="4"/>
        </w:numPr>
        <w:rPr>
          <w:rFonts w:asciiTheme="majorHAnsi" w:hAnsiTheme="majorHAnsi"/>
          <w:sz w:val="24"/>
          <w:szCs w:val="24"/>
        </w:rPr>
      </w:pPr>
      <w:r>
        <w:rPr>
          <w:rFonts w:asciiTheme="majorHAnsi" w:hAnsiTheme="majorHAnsi"/>
          <w:sz w:val="24"/>
          <w:szCs w:val="24"/>
        </w:rPr>
        <w:t xml:space="preserve">Who is the prophet that </w:t>
      </w:r>
      <w:r w:rsidR="000061D8">
        <w:rPr>
          <w:rFonts w:asciiTheme="majorHAnsi" w:hAnsiTheme="majorHAnsi"/>
          <w:sz w:val="24"/>
          <w:szCs w:val="24"/>
        </w:rPr>
        <w:t>prophesied</w:t>
      </w:r>
      <w:r>
        <w:rPr>
          <w:rFonts w:asciiTheme="majorHAnsi" w:hAnsiTheme="majorHAnsi"/>
          <w:sz w:val="24"/>
          <w:szCs w:val="24"/>
        </w:rPr>
        <w:t xml:space="preserve"> this? </w:t>
      </w:r>
      <w:r w:rsidR="007F1751">
        <w:rPr>
          <w:rFonts w:asciiTheme="majorHAnsi" w:hAnsiTheme="majorHAnsi"/>
          <w:sz w:val="24"/>
          <w:szCs w:val="24"/>
        </w:rPr>
        <w:t>/Matthew 1:23 “</w:t>
      </w:r>
      <w:r w:rsidR="007F1751" w:rsidRPr="007F1751">
        <w:rPr>
          <w:rFonts w:asciiTheme="majorHAnsi" w:hAnsiTheme="majorHAnsi"/>
          <w:sz w:val="24"/>
          <w:szCs w:val="24"/>
        </w:rPr>
        <w:t>Therefore the Lord Himself will give you a sign: Behold, the virgin shall conceive and bear a Son, and shall call His name Immanuel.</w:t>
      </w:r>
      <w:r w:rsidR="007F1751">
        <w:rPr>
          <w:rFonts w:asciiTheme="majorHAnsi" w:hAnsiTheme="majorHAnsi"/>
          <w:sz w:val="24"/>
          <w:szCs w:val="24"/>
        </w:rPr>
        <w:t>”</w:t>
      </w:r>
      <w:r w:rsidRPr="003446E8">
        <w:t xml:space="preserve"> </w:t>
      </w:r>
      <w:r w:rsidRPr="003446E8">
        <w:rPr>
          <w:b/>
        </w:rPr>
        <w:t xml:space="preserve">Prophet </w:t>
      </w:r>
      <w:r w:rsidRPr="003446E8">
        <w:rPr>
          <w:rFonts w:asciiTheme="majorHAnsi" w:hAnsiTheme="majorHAnsi"/>
          <w:b/>
          <w:sz w:val="24"/>
          <w:szCs w:val="24"/>
        </w:rPr>
        <w:t>Isaiah</w:t>
      </w:r>
      <w:r w:rsidRPr="003446E8">
        <w:rPr>
          <w:rFonts w:asciiTheme="majorHAnsi" w:hAnsiTheme="majorHAnsi"/>
          <w:sz w:val="24"/>
          <w:szCs w:val="24"/>
        </w:rPr>
        <w:t xml:space="preserve"> </w:t>
      </w:r>
      <w:r>
        <w:rPr>
          <w:rFonts w:asciiTheme="majorHAnsi" w:hAnsiTheme="majorHAnsi"/>
          <w:sz w:val="24"/>
          <w:szCs w:val="24"/>
        </w:rPr>
        <w:t>(</w:t>
      </w:r>
      <w:r w:rsidRPr="003446E8">
        <w:rPr>
          <w:rFonts w:asciiTheme="majorHAnsi" w:hAnsiTheme="majorHAnsi"/>
          <w:sz w:val="24"/>
          <w:szCs w:val="24"/>
        </w:rPr>
        <w:t>7:14</w:t>
      </w:r>
      <w:r>
        <w:rPr>
          <w:rFonts w:asciiTheme="majorHAnsi" w:hAnsiTheme="majorHAnsi"/>
          <w:sz w:val="24"/>
          <w:szCs w:val="24"/>
        </w:rPr>
        <w:t>)</w:t>
      </w:r>
    </w:p>
    <w:p w:rsidR="00091DC6" w:rsidRPr="00091DC6" w:rsidRDefault="00091DC6" w:rsidP="000061D8">
      <w:pPr>
        <w:pStyle w:val="ListParagraph"/>
        <w:numPr>
          <w:ilvl w:val="0"/>
          <w:numId w:val="4"/>
        </w:numPr>
        <w:rPr>
          <w:rFonts w:asciiTheme="majorHAnsi" w:hAnsiTheme="majorHAnsi"/>
          <w:sz w:val="24"/>
          <w:szCs w:val="24"/>
        </w:rPr>
      </w:pPr>
      <w:r w:rsidRPr="00091DC6">
        <w:rPr>
          <w:rFonts w:asciiTheme="majorHAnsi" w:hAnsiTheme="majorHAnsi"/>
          <w:sz w:val="24"/>
          <w:szCs w:val="24"/>
        </w:rPr>
        <w:t>Who prophesied about the Massacre of the Innocents?  Matthew 2:18 ““A voice was heard in Ramah, Lamentation, weeping, and great mourning, Rachel weeping for her children, Refusing to be comforted, Because they are no more.”</w:t>
      </w:r>
      <w:r w:rsidR="000061D8" w:rsidRPr="000061D8">
        <w:t xml:space="preserve"> </w:t>
      </w:r>
      <w:r w:rsidR="000061D8">
        <w:rPr>
          <w:rFonts w:asciiTheme="majorHAnsi" w:hAnsiTheme="majorHAnsi"/>
          <w:sz w:val="24"/>
          <w:szCs w:val="24"/>
        </w:rPr>
        <w:t xml:space="preserve">Prophet </w:t>
      </w:r>
      <w:r w:rsidR="000061D8" w:rsidRPr="000061D8">
        <w:rPr>
          <w:rFonts w:asciiTheme="majorHAnsi" w:hAnsiTheme="majorHAnsi"/>
          <w:sz w:val="24"/>
          <w:szCs w:val="24"/>
        </w:rPr>
        <w:t xml:space="preserve">Jeremiah </w:t>
      </w:r>
      <w:r w:rsidR="000061D8">
        <w:rPr>
          <w:rFonts w:asciiTheme="majorHAnsi" w:hAnsiTheme="majorHAnsi"/>
          <w:sz w:val="24"/>
          <w:szCs w:val="24"/>
        </w:rPr>
        <w:t>(</w:t>
      </w:r>
      <w:r w:rsidR="000061D8" w:rsidRPr="000061D8">
        <w:rPr>
          <w:rFonts w:asciiTheme="majorHAnsi" w:hAnsiTheme="majorHAnsi"/>
          <w:sz w:val="24"/>
          <w:szCs w:val="24"/>
        </w:rPr>
        <w:t>3:15</w:t>
      </w:r>
      <w:r w:rsidR="000061D8">
        <w:rPr>
          <w:rFonts w:asciiTheme="majorHAnsi" w:hAnsiTheme="majorHAnsi"/>
          <w:sz w:val="24"/>
          <w:szCs w:val="24"/>
        </w:rPr>
        <w:t>)</w:t>
      </w:r>
    </w:p>
    <w:p w:rsidR="007F1751" w:rsidRDefault="000061D8" w:rsidP="007F1751">
      <w:pPr>
        <w:pStyle w:val="NoSpacing"/>
        <w:numPr>
          <w:ilvl w:val="0"/>
          <w:numId w:val="4"/>
        </w:numPr>
        <w:rPr>
          <w:rFonts w:asciiTheme="majorHAnsi" w:hAnsiTheme="majorHAnsi"/>
          <w:sz w:val="24"/>
          <w:szCs w:val="24"/>
        </w:rPr>
      </w:pPr>
      <w:r>
        <w:rPr>
          <w:rFonts w:asciiTheme="majorHAnsi" w:hAnsiTheme="majorHAnsi"/>
          <w:sz w:val="24"/>
          <w:szCs w:val="24"/>
        </w:rPr>
        <w:t xml:space="preserve">Who prophesied this passage during the triumphal entry of Jesus in Jerusalem? </w:t>
      </w:r>
      <w:r w:rsidR="006B4E94">
        <w:rPr>
          <w:rFonts w:asciiTheme="majorHAnsi" w:hAnsiTheme="majorHAnsi"/>
          <w:sz w:val="24"/>
          <w:szCs w:val="24"/>
        </w:rPr>
        <w:t xml:space="preserve">“Fear not oh daughter of Zion; Behold, your King is coming, </w:t>
      </w:r>
      <w:proofErr w:type="gramStart"/>
      <w:r w:rsidR="006B4E94">
        <w:rPr>
          <w:rFonts w:asciiTheme="majorHAnsi" w:hAnsiTheme="majorHAnsi"/>
          <w:sz w:val="24"/>
          <w:szCs w:val="24"/>
        </w:rPr>
        <w:t>Sitting</w:t>
      </w:r>
      <w:proofErr w:type="gramEnd"/>
      <w:r w:rsidR="006B4E94">
        <w:rPr>
          <w:rFonts w:asciiTheme="majorHAnsi" w:hAnsiTheme="majorHAnsi"/>
          <w:sz w:val="24"/>
          <w:szCs w:val="24"/>
        </w:rPr>
        <w:t xml:space="preserve"> on a</w:t>
      </w:r>
      <w:r w:rsidR="008D7D4C">
        <w:rPr>
          <w:rFonts w:asciiTheme="majorHAnsi" w:hAnsiTheme="majorHAnsi"/>
          <w:sz w:val="24"/>
          <w:szCs w:val="24"/>
        </w:rPr>
        <w:t xml:space="preserve"> </w:t>
      </w:r>
      <w:r w:rsidR="006B4E94">
        <w:rPr>
          <w:rFonts w:asciiTheme="majorHAnsi" w:hAnsiTheme="majorHAnsi"/>
          <w:sz w:val="24"/>
          <w:szCs w:val="24"/>
        </w:rPr>
        <w:t xml:space="preserve">donkey’s colt.” John 12:15; </w:t>
      </w:r>
      <w:r w:rsidRPr="008822F0">
        <w:rPr>
          <w:rFonts w:asciiTheme="majorHAnsi" w:hAnsiTheme="majorHAnsi"/>
          <w:b/>
          <w:sz w:val="24"/>
          <w:szCs w:val="24"/>
        </w:rPr>
        <w:t xml:space="preserve">Prophet </w:t>
      </w:r>
      <w:r w:rsidR="006B4E94" w:rsidRPr="008822F0">
        <w:rPr>
          <w:rFonts w:asciiTheme="majorHAnsi" w:hAnsiTheme="majorHAnsi"/>
          <w:b/>
          <w:sz w:val="24"/>
          <w:szCs w:val="24"/>
        </w:rPr>
        <w:t xml:space="preserve">Zechariah </w:t>
      </w:r>
      <w:r>
        <w:rPr>
          <w:rFonts w:asciiTheme="majorHAnsi" w:hAnsiTheme="majorHAnsi"/>
          <w:sz w:val="24"/>
          <w:szCs w:val="24"/>
        </w:rPr>
        <w:t>(</w:t>
      </w:r>
      <w:r w:rsidR="006B4E94">
        <w:rPr>
          <w:rFonts w:asciiTheme="majorHAnsi" w:hAnsiTheme="majorHAnsi"/>
          <w:sz w:val="24"/>
          <w:szCs w:val="24"/>
        </w:rPr>
        <w:t>9:9</w:t>
      </w:r>
      <w:r>
        <w:rPr>
          <w:rFonts w:asciiTheme="majorHAnsi" w:hAnsiTheme="majorHAnsi"/>
          <w:sz w:val="24"/>
          <w:szCs w:val="24"/>
        </w:rPr>
        <w:t>)</w:t>
      </w:r>
    </w:p>
    <w:p w:rsidR="003446E8" w:rsidRDefault="003446E8" w:rsidP="003446E8">
      <w:pPr>
        <w:pStyle w:val="NoSpacing"/>
        <w:ind w:left="1080"/>
        <w:rPr>
          <w:rFonts w:asciiTheme="majorHAnsi" w:hAnsiTheme="majorHAnsi"/>
          <w:sz w:val="24"/>
          <w:szCs w:val="24"/>
        </w:rPr>
      </w:pPr>
    </w:p>
    <w:p w:rsidR="00BF3CB8" w:rsidRPr="00993E9A" w:rsidRDefault="00BF3CB8" w:rsidP="00BF3CB8">
      <w:pPr>
        <w:pStyle w:val="NoSpacing"/>
        <w:numPr>
          <w:ilvl w:val="0"/>
          <w:numId w:val="1"/>
        </w:numPr>
        <w:rPr>
          <w:rFonts w:asciiTheme="majorHAnsi" w:hAnsiTheme="majorHAnsi"/>
          <w:b/>
          <w:sz w:val="24"/>
          <w:szCs w:val="24"/>
        </w:rPr>
      </w:pPr>
      <w:r w:rsidRPr="00993E9A">
        <w:rPr>
          <w:rFonts w:asciiTheme="majorHAnsi" w:hAnsiTheme="majorHAnsi"/>
          <w:b/>
          <w:sz w:val="24"/>
          <w:szCs w:val="24"/>
        </w:rPr>
        <w:t>“Who said these words?”</w:t>
      </w:r>
    </w:p>
    <w:p w:rsidR="00E15327" w:rsidRDefault="00E15327" w:rsidP="00E15327">
      <w:pPr>
        <w:pStyle w:val="NoSpacing"/>
        <w:numPr>
          <w:ilvl w:val="0"/>
          <w:numId w:val="7"/>
        </w:numPr>
        <w:rPr>
          <w:rFonts w:asciiTheme="majorHAnsi" w:hAnsiTheme="majorHAnsi"/>
          <w:sz w:val="24"/>
          <w:szCs w:val="24"/>
        </w:rPr>
      </w:pPr>
      <w:r>
        <w:rPr>
          <w:rFonts w:asciiTheme="majorHAnsi" w:hAnsiTheme="majorHAnsi"/>
          <w:sz w:val="24"/>
          <w:szCs w:val="24"/>
        </w:rPr>
        <w:t xml:space="preserve">“Repent for the kingdom of God is at hand.” </w:t>
      </w:r>
      <w:r w:rsidRPr="008822F0">
        <w:rPr>
          <w:rFonts w:asciiTheme="majorHAnsi" w:hAnsiTheme="majorHAnsi"/>
          <w:b/>
          <w:sz w:val="24"/>
          <w:szCs w:val="24"/>
        </w:rPr>
        <w:t>John the Baptist</w:t>
      </w:r>
      <w:r>
        <w:rPr>
          <w:rFonts w:asciiTheme="majorHAnsi" w:hAnsiTheme="majorHAnsi"/>
          <w:sz w:val="24"/>
          <w:szCs w:val="24"/>
        </w:rPr>
        <w:t xml:space="preserve"> (Matthew 3:2)</w:t>
      </w:r>
    </w:p>
    <w:p w:rsidR="00E15327" w:rsidRDefault="00E15327" w:rsidP="00E15327">
      <w:pPr>
        <w:pStyle w:val="NoSpacing"/>
        <w:numPr>
          <w:ilvl w:val="0"/>
          <w:numId w:val="7"/>
        </w:numPr>
        <w:rPr>
          <w:rFonts w:asciiTheme="majorHAnsi" w:hAnsiTheme="majorHAnsi"/>
          <w:sz w:val="24"/>
          <w:szCs w:val="24"/>
        </w:rPr>
      </w:pPr>
      <w:r>
        <w:rPr>
          <w:rFonts w:asciiTheme="majorHAnsi" w:hAnsiTheme="majorHAnsi"/>
          <w:sz w:val="24"/>
          <w:szCs w:val="24"/>
        </w:rPr>
        <w:t xml:space="preserve">“This is my beloved Son, in whom I am well pleased.” </w:t>
      </w:r>
      <w:r w:rsidRPr="008822F0">
        <w:rPr>
          <w:rFonts w:asciiTheme="majorHAnsi" w:hAnsiTheme="majorHAnsi"/>
          <w:b/>
          <w:sz w:val="24"/>
          <w:szCs w:val="24"/>
        </w:rPr>
        <w:t>God the Father</w:t>
      </w:r>
      <w:r>
        <w:rPr>
          <w:rFonts w:asciiTheme="majorHAnsi" w:hAnsiTheme="majorHAnsi"/>
          <w:sz w:val="24"/>
          <w:szCs w:val="24"/>
        </w:rPr>
        <w:t xml:space="preserve"> </w:t>
      </w:r>
      <w:r w:rsidR="008822F0">
        <w:rPr>
          <w:rFonts w:asciiTheme="majorHAnsi" w:hAnsiTheme="majorHAnsi"/>
          <w:sz w:val="24"/>
          <w:szCs w:val="24"/>
        </w:rPr>
        <w:t>.(</w:t>
      </w:r>
      <w:r>
        <w:rPr>
          <w:rFonts w:asciiTheme="majorHAnsi" w:hAnsiTheme="majorHAnsi"/>
          <w:sz w:val="24"/>
          <w:szCs w:val="24"/>
        </w:rPr>
        <w:t>Matthew 3:17</w:t>
      </w:r>
      <w:r w:rsidR="008822F0">
        <w:rPr>
          <w:rFonts w:asciiTheme="majorHAnsi" w:hAnsiTheme="majorHAnsi"/>
          <w:sz w:val="24"/>
          <w:szCs w:val="24"/>
        </w:rPr>
        <w:t>)</w:t>
      </w:r>
    </w:p>
    <w:p w:rsidR="00FD14B9" w:rsidRDefault="00FD14B9" w:rsidP="00E15327">
      <w:pPr>
        <w:pStyle w:val="NoSpacing"/>
        <w:numPr>
          <w:ilvl w:val="0"/>
          <w:numId w:val="7"/>
        </w:numPr>
        <w:rPr>
          <w:rFonts w:asciiTheme="majorHAnsi" w:hAnsiTheme="majorHAnsi"/>
          <w:sz w:val="24"/>
          <w:szCs w:val="24"/>
        </w:rPr>
      </w:pPr>
      <w:r>
        <w:rPr>
          <w:rFonts w:asciiTheme="majorHAnsi" w:hAnsiTheme="majorHAnsi"/>
          <w:sz w:val="24"/>
          <w:szCs w:val="24"/>
        </w:rPr>
        <w:lastRenderedPageBreak/>
        <w:t xml:space="preserve">“Are you the Coming One or do </w:t>
      </w:r>
      <w:r w:rsidR="003A76D0">
        <w:rPr>
          <w:rFonts w:asciiTheme="majorHAnsi" w:hAnsiTheme="majorHAnsi"/>
          <w:sz w:val="24"/>
          <w:szCs w:val="24"/>
        </w:rPr>
        <w:t xml:space="preserve">we look for another?” </w:t>
      </w:r>
      <w:r w:rsidR="003A76D0" w:rsidRPr="008822F0">
        <w:rPr>
          <w:rFonts w:asciiTheme="majorHAnsi" w:hAnsiTheme="majorHAnsi"/>
          <w:b/>
          <w:sz w:val="24"/>
          <w:szCs w:val="24"/>
        </w:rPr>
        <w:t>John the Baptist two</w:t>
      </w:r>
      <w:r w:rsidRPr="008822F0">
        <w:rPr>
          <w:rFonts w:asciiTheme="majorHAnsi" w:hAnsiTheme="majorHAnsi"/>
          <w:b/>
          <w:sz w:val="24"/>
          <w:szCs w:val="24"/>
        </w:rPr>
        <w:t xml:space="preserve"> disciples </w:t>
      </w:r>
      <w:r>
        <w:rPr>
          <w:rFonts w:asciiTheme="majorHAnsi" w:hAnsiTheme="majorHAnsi"/>
          <w:sz w:val="24"/>
          <w:szCs w:val="24"/>
        </w:rPr>
        <w:t>(Matthew 11:3)</w:t>
      </w:r>
    </w:p>
    <w:p w:rsidR="00FD14B9" w:rsidRDefault="00FD14B9" w:rsidP="00E15327">
      <w:pPr>
        <w:pStyle w:val="NoSpacing"/>
        <w:numPr>
          <w:ilvl w:val="0"/>
          <w:numId w:val="7"/>
        </w:numPr>
        <w:rPr>
          <w:rFonts w:asciiTheme="majorHAnsi" w:hAnsiTheme="majorHAnsi"/>
          <w:sz w:val="24"/>
          <w:szCs w:val="24"/>
        </w:rPr>
      </w:pPr>
      <w:r>
        <w:rPr>
          <w:rFonts w:asciiTheme="majorHAnsi" w:hAnsiTheme="majorHAnsi"/>
          <w:sz w:val="24"/>
          <w:szCs w:val="24"/>
        </w:rPr>
        <w:t xml:space="preserve">“It is not lawful to put them into the treasury, because they are the price of blood.” </w:t>
      </w:r>
      <w:r w:rsidRPr="005F0CB1">
        <w:rPr>
          <w:rFonts w:asciiTheme="majorHAnsi" w:hAnsiTheme="majorHAnsi"/>
          <w:b/>
          <w:sz w:val="24"/>
          <w:szCs w:val="24"/>
        </w:rPr>
        <w:t>Chief priests</w:t>
      </w:r>
      <w:r>
        <w:rPr>
          <w:rFonts w:asciiTheme="majorHAnsi" w:hAnsiTheme="majorHAnsi"/>
          <w:sz w:val="24"/>
          <w:szCs w:val="24"/>
        </w:rPr>
        <w:t xml:space="preserve"> (Matthew 27:6)</w:t>
      </w:r>
    </w:p>
    <w:p w:rsidR="00272F42" w:rsidRDefault="00272F42" w:rsidP="00E15327">
      <w:pPr>
        <w:pStyle w:val="NoSpacing"/>
        <w:numPr>
          <w:ilvl w:val="0"/>
          <w:numId w:val="7"/>
        </w:numPr>
        <w:rPr>
          <w:rFonts w:asciiTheme="majorHAnsi" w:hAnsiTheme="majorHAnsi"/>
          <w:sz w:val="24"/>
          <w:szCs w:val="24"/>
        </w:rPr>
      </w:pPr>
      <w:r>
        <w:rPr>
          <w:rFonts w:asciiTheme="majorHAnsi" w:hAnsiTheme="majorHAnsi"/>
          <w:sz w:val="24"/>
          <w:szCs w:val="24"/>
        </w:rPr>
        <w:t>“It is not lawful</w:t>
      </w:r>
      <w:r w:rsidR="004038C5">
        <w:rPr>
          <w:rFonts w:asciiTheme="majorHAnsi" w:hAnsiTheme="majorHAnsi"/>
          <w:sz w:val="24"/>
          <w:szCs w:val="24"/>
        </w:rPr>
        <w:t xml:space="preserve"> for you have your brother’s wife.” </w:t>
      </w:r>
      <w:r w:rsidR="004038C5" w:rsidRPr="008822F0">
        <w:rPr>
          <w:rFonts w:asciiTheme="majorHAnsi" w:hAnsiTheme="majorHAnsi"/>
          <w:b/>
          <w:sz w:val="24"/>
          <w:szCs w:val="24"/>
        </w:rPr>
        <w:t>John the Baptist</w:t>
      </w:r>
      <w:r w:rsidR="004038C5">
        <w:rPr>
          <w:rFonts w:asciiTheme="majorHAnsi" w:hAnsiTheme="majorHAnsi"/>
          <w:sz w:val="24"/>
          <w:szCs w:val="24"/>
        </w:rPr>
        <w:t xml:space="preserve"> (Mark 6:18)</w:t>
      </w:r>
    </w:p>
    <w:p w:rsidR="004038C5" w:rsidRDefault="004038C5" w:rsidP="00E15327">
      <w:pPr>
        <w:pStyle w:val="NoSpacing"/>
        <w:numPr>
          <w:ilvl w:val="0"/>
          <w:numId w:val="7"/>
        </w:numPr>
        <w:rPr>
          <w:rFonts w:asciiTheme="majorHAnsi" w:hAnsiTheme="majorHAnsi"/>
          <w:sz w:val="24"/>
          <w:szCs w:val="24"/>
        </w:rPr>
      </w:pPr>
      <w:r>
        <w:rPr>
          <w:rFonts w:asciiTheme="majorHAnsi" w:hAnsiTheme="majorHAnsi"/>
          <w:sz w:val="24"/>
          <w:szCs w:val="24"/>
        </w:rPr>
        <w:t xml:space="preserve">“I see men like trees, walking” </w:t>
      </w:r>
      <w:r w:rsidRPr="004038C5">
        <w:rPr>
          <w:rFonts w:asciiTheme="majorHAnsi" w:hAnsiTheme="majorHAnsi"/>
          <w:b/>
          <w:sz w:val="24"/>
          <w:szCs w:val="24"/>
        </w:rPr>
        <w:t>The Blind Man in the Bethsaida</w:t>
      </w:r>
      <w:r>
        <w:rPr>
          <w:rFonts w:asciiTheme="majorHAnsi" w:hAnsiTheme="majorHAnsi"/>
          <w:sz w:val="24"/>
          <w:szCs w:val="24"/>
        </w:rPr>
        <w:t xml:space="preserve"> (Mark 8:22-26)</w:t>
      </w:r>
    </w:p>
    <w:p w:rsidR="004038C5" w:rsidRDefault="004038C5" w:rsidP="00E15327">
      <w:pPr>
        <w:pStyle w:val="NoSpacing"/>
        <w:numPr>
          <w:ilvl w:val="0"/>
          <w:numId w:val="7"/>
        </w:numPr>
        <w:rPr>
          <w:rFonts w:asciiTheme="majorHAnsi" w:hAnsiTheme="majorHAnsi"/>
          <w:sz w:val="24"/>
          <w:szCs w:val="24"/>
        </w:rPr>
      </w:pPr>
      <w:r>
        <w:rPr>
          <w:rFonts w:asciiTheme="majorHAnsi" w:hAnsiTheme="majorHAnsi"/>
          <w:sz w:val="24"/>
          <w:szCs w:val="24"/>
        </w:rPr>
        <w:t>“Teacher, all these things I have kept from my youth.” Rich young ruler</w:t>
      </w:r>
      <w:r w:rsidR="00D54E87">
        <w:rPr>
          <w:rFonts w:asciiTheme="majorHAnsi" w:hAnsiTheme="majorHAnsi"/>
          <w:sz w:val="24"/>
          <w:szCs w:val="24"/>
        </w:rPr>
        <w:t xml:space="preserve"> (Mark 10:20)</w:t>
      </w:r>
    </w:p>
    <w:p w:rsidR="004038C5" w:rsidRDefault="005F0CB1" w:rsidP="00E15327">
      <w:pPr>
        <w:pStyle w:val="NoSpacing"/>
        <w:numPr>
          <w:ilvl w:val="0"/>
          <w:numId w:val="7"/>
        </w:numPr>
        <w:rPr>
          <w:rFonts w:asciiTheme="majorHAnsi" w:hAnsiTheme="majorHAnsi"/>
          <w:sz w:val="24"/>
          <w:szCs w:val="24"/>
        </w:rPr>
      </w:pPr>
      <w:proofErr w:type="gramStart"/>
      <w:r>
        <w:rPr>
          <w:rFonts w:asciiTheme="majorHAnsi" w:hAnsiTheme="majorHAnsi"/>
          <w:sz w:val="24"/>
          <w:szCs w:val="24"/>
        </w:rPr>
        <w:t>“ God</w:t>
      </w:r>
      <w:proofErr w:type="gramEnd"/>
      <w:r>
        <w:rPr>
          <w:rFonts w:asciiTheme="majorHAnsi" w:hAnsiTheme="majorHAnsi"/>
          <w:sz w:val="24"/>
          <w:szCs w:val="24"/>
        </w:rPr>
        <w:t>, I thank you that I am not like other men—</w:t>
      </w:r>
      <w:proofErr w:type="spellStart"/>
      <w:r>
        <w:rPr>
          <w:rFonts w:asciiTheme="majorHAnsi" w:hAnsiTheme="majorHAnsi"/>
          <w:sz w:val="24"/>
          <w:szCs w:val="24"/>
        </w:rPr>
        <w:t>extortioners</w:t>
      </w:r>
      <w:proofErr w:type="spellEnd"/>
      <w:r>
        <w:rPr>
          <w:rFonts w:asciiTheme="majorHAnsi" w:hAnsiTheme="majorHAnsi"/>
          <w:sz w:val="24"/>
          <w:szCs w:val="24"/>
        </w:rPr>
        <w:t xml:space="preserve">, unjust, adulterers, or even as tax collectors.” </w:t>
      </w:r>
      <w:r w:rsidRPr="008D7D4C">
        <w:rPr>
          <w:rFonts w:asciiTheme="majorHAnsi" w:hAnsiTheme="majorHAnsi"/>
          <w:b/>
          <w:sz w:val="24"/>
          <w:szCs w:val="24"/>
        </w:rPr>
        <w:t>Pharisee</w:t>
      </w:r>
      <w:r>
        <w:rPr>
          <w:rFonts w:asciiTheme="majorHAnsi" w:hAnsiTheme="majorHAnsi"/>
          <w:sz w:val="24"/>
          <w:szCs w:val="24"/>
        </w:rPr>
        <w:t xml:space="preserve"> (Luke 18:11)</w:t>
      </w:r>
    </w:p>
    <w:p w:rsidR="005F0CB1" w:rsidRDefault="00BC4045" w:rsidP="00E15327">
      <w:pPr>
        <w:pStyle w:val="NoSpacing"/>
        <w:numPr>
          <w:ilvl w:val="0"/>
          <w:numId w:val="7"/>
        </w:numPr>
        <w:rPr>
          <w:rFonts w:asciiTheme="majorHAnsi" w:hAnsiTheme="majorHAnsi"/>
          <w:sz w:val="24"/>
          <w:szCs w:val="24"/>
        </w:rPr>
      </w:pPr>
      <w:r>
        <w:rPr>
          <w:rFonts w:asciiTheme="majorHAnsi" w:hAnsiTheme="majorHAnsi"/>
          <w:sz w:val="24"/>
          <w:szCs w:val="24"/>
        </w:rPr>
        <w:t xml:space="preserve">“Why do you seek the living among the dead?” </w:t>
      </w:r>
      <w:r w:rsidRPr="003A76D0">
        <w:rPr>
          <w:rFonts w:asciiTheme="majorHAnsi" w:hAnsiTheme="majorHAnsi"/>
          <w:b/>
          <w:sz w:val="24"/>
          <w:szCs w:val="24"/>
        </w:rPr>
        <w:t>Two men in shining garment</w:t>
      </w:r>
      <w:r>
        <w:rPr>
          <w:rFonts w:asciiTheme="majorHAnsi" w:hAnsiTheme="majorHAnsi"/>
          <w:sz w:val="24"/>
          <w:szCs w:val="24"/>
        </w:rPr>
        <w:t xml:space="preserve"> (Luke 24: 4-5)</w:t>
      </w:r>
    </w:p>
    <w:p w:rsidR="00A7014F" w:rsidRDefault="00A7014F" w:rsidP="00E15327">
      <w:pPr>
        <w:pStyle w:val="NoSpacing"/>
        <w:numPr>
          <w:ilvl w:val="0"/>
          <w:numId w:val="7"/>
        </w:numPr>
        <w:rPr>
          <w:rFonts w:asciiTheme="majorHAnsi" w:hAnsiTheme="majorHAnsi"/>
          <w:sz w:val="24"/>
          <w:szCs w:val="24"/>
        </w:rPr>
      </w:pPr>
      <w:r>
        <w:rPr>
          <w:rFonts w:asciiTheme="majorHAnsi" w:hAnsiTheme="majorHAnsi"/>
          <w:sz w:val="24"/>
          <w:szCs w:val="24"/>
        </w:rPr>
        <w:t>“I am the voice of one crying in the wilderness: Make straight the way of the Lord</w:t>
      </w:r>
      <w:r w:rsidR="003A76D0">
        <w:rPr>
          <w:rFonts w:asciiTheme="majorHAnsi" w:hAnsiTheme="majorHAnsi"/>
          <w:sz w:val="24"/>
          <w:szCs w:val="24"/>
        </w:rPr>
        <w:t xml:space="preserve">.” </w:t>
      </w:r>
      <w:r w:rsidR="003A76D0" w:rsidRPr="008D7D4C">
        <w:rPr>
          <w:rFonts w:asciiTheme="majorHAnsi" w:hAnsiTheme="majorHAnsi"/>
          <w:b/>
          <w:sz w:val="24"/>
          <w:szCs w:val="24"/>
        </w:rPr>
        <w:t>John the Baptist</w:t>
      </w:r>
      <w:r w:rsidR="003A76D0">
        <w:rPr>
          <w:rFonts w:asciiTheme="majorHAnsi" w:hAnsiTheme="majorHAnsi"/>
          <w:sz w:val="24"/>
          <w:szCs w:val="24"/>
        </w:rPr>
        <w:t xml:space="preserve"> (John 1:23)</w:t>
      </w:r>
    </w:p>
    <w:p w:rsidR="003A76D0" w:rsidRDefault="00376920" w:rsidP="00E15327">
      <w:pPr>
        <w:pStyle w:val="NoSpacing"/>
        <w:numPr>
          <w:ilvl w:val="0"/>
          <w:numId w:val="7"/>
        </w:numPr>
        <w:rPr>
          <w:rFonts w:asciiTheme="majorHAnsi" w:hAnsiTheme="majorHAnsi"/>
          <w:sz w:val="24"/>
          <w:szCs w:val="24"/>
        </w:rPr>
      </w:pPr>
      <w:r>
        <w:rPr>
          <w:rFonts w:asciiTheme="majorHAnsi" w:hAnsiTheme="majorHAnsi"/>
          <w:sz w:val="24"/>
          <w:szCs w:val="24"/>
        </w:rPr>
        <w:t xml:space="preserve">“He told me all that I ever did.” </w:t>
      </w:r>
      <w:r w:rsidRPr="008D7D4C">
        <w:rPr>
          <w:rFonts w:asciiTheme="majorHAnsi" w:hAnsiTheme="majorHAnsi"/>
          <w:b/>
          <w:sz w:val="24"/>
          <w:szCs w:val="24"/>
        </w:rPr>
        <w:t>Samaritan Woman</w:t>
      </w:r>
      <w:r>
        <w:rPr>
          <w:rFonts w:asciiTheme="majorHAnsi" w:hAnsiTheme="majorHAnsi"/>
          <w:sz w:val="24"/>
          <w:szCs w:val="24"/>
        </w:rPr>
        <w:t xml:space="preserve"> (John 4:</w:t>
      </w:r>
    </w:p>
    <w:p w:rsidR="007538D6" w:rsidRDefault="007538D6" w:rsidP="00E15327">
      <w:pPr>
        <w:pStyle w:val="NoSpacing"/>
        <w:numPr>
          <w:ilvl w:val="0"/>
          <w:numId w:val="7"/>
        </w:numPr>
        <w:rPr>
          <w:rFonts w:asciiTheme="majorHAnsi" w:hAnsiTheme="majorHAnsi"/>
          <w:sz w:val="24"/>
          <w:szCs w:val="24"/>
        </w:rPr>
      </w:pPr>
      <w:r>
        <w:rPr>
          <w:rFonts w:asciiTheme="majorHAnsi" w:hAnsiTheme="majorHAnsi"/>
          <w:sz w:val="24"/>
          <w:szCs w:val="24"/>
        </w:rPr>
        <w:t xml:space="preserve">“Lord I am not worthy that you should come under my roof. But only speak a word, and my servant will be healed.” </w:t>
      </w:r>
      <w:r w:rsidRPr="008D7D4C">
        <w:rPr>
          <w:rFonts w:asciiTheme="majorHAnsi" w:hAnsiTheme="majorHAnsi"/>
          <w:b/>
          <w:sz w:val="24"/>
          <w:szCs w:val="24"/>
        </w:rPr>
        <w:t>Centurion</w:t>
      </w:r>
      <w:r>
        <w:rPr>
          <w:rFonts w:asciiTheme="majorHAnsi" w:hAnsiTheme="majorHAnsi"/>
          <w:sz w:val="24"/>
          <w:szCs w:val="24"/>
        </w:rPr>
        <w:t xml:space="preserve"> (Matthew 8:8)</w:t>
      </w:r>
    </w:p>
    <w:p w:rsidR="000053AE" w:rsidRDefault="000053AE" w:rsidP="00E15327">
      <w:pPr>
        <w:pStyle w:val="NoSpacing"/>
        <w:numPr>
          <w:ilvl w:val="0"/>
          <w:numId w:val="7"/>
        </w:numPr>
        <w:rPr>
          <w:rFonts w:asciiTheme="majorHAnsi" w:hAnsiTheme="majorHAnsi"/>
          <w:sz w:val="24"/>
          <w:szCs w:val="24"/>
        </w:rPr>
      </w:pPr>
      <w:r>
        <w:rPr>
          <w:rFonts w:asciiTheme="majorHAnsi" w:hAnsiTheme="majorHAnsi"/>
          <w:sz w:val="24"/>
          <w:szCs w:val="24"/>
        </w:rPr>
        <w:t xml:space="preserve">“Render therefore to Caesar the things that a Caesar’s, and to God’s the things that are Gods.” </w:t>
      </w:r>
      <w:r w:rsidRPr="000053AE">
        <w:rPr>
          <w:rFonts w:asciiTheme="majorHAnsi" w:hAnsiTheme="majorHAnsi"/>
          <w:b/>
          <w:sz w:val="24"/>
          <w:szCs w:val="24"/>
        </w:rPr>
        <w:t>Jesus</w:t>
      </w:r>
      <w:r>
        <w:rPr>
          <w:rFonts w:asciiTheme="majorHAnsi" w:hAnsiTheme="majorHAnsi"/>
          <w:sz w:val="24"/>
          <w:szCs w:val="24"/>
        </w:rPr>
        <w:t xml:space="preserve"> (Luke 20:25)</w:t>
      </w:r>
    </w:p>
    <w:p w:rsidR="007538D6" w:rsidRDefault="007538D6" w:rsidP="00F53518">
      <w:pPr>
        <w:pStyle w:val="NoSpacing"/>
        <w:ind w:left="1080"/>
        <w:rPr>
          <w:rFonts w:asciiTheme="majorHAnsi" w:hAnsiTheme="majorHAnsi"/>
          <w:sz w:val="24"/>
          <w:szCs w:val="24"/>
        </w:rPr>
      </w:pPr>
    </w:p>
    <w:p w:rsidR="00BF3CB8" w:rsidRPr="00993E9A" w:rsidRDefault="00BF3CB8" w:rsidP="00BF3CB8">
      <w:pPr>
        <w:pStyle w:val="NoSpacing"/>
        <w:numPr>
          <w:ilvl w:val="0"/>
          <w:numId w:val="1"/>
        </w:numPr>
        <w:rPr>
          <w:rFonts w:asciiTheme="majorHAnsi" w:hAnsiTheme="majorHAnsi"/>
          <w:b/>
          <w:sz w:val="24"/>
          <w:szCs w:val="24"/>
        </w:rPr>
      </w:pPr>
      <w:r w:rsidRPr="00993E9A">
        <w:rPr>
          <w:rFonts w:asciiTheme="majorHAnsi" w:hAnsiTheme="majorHAnsi"/>
          <w:b/>
          <w:sz w:val="24"/>
          <w:szCs w:val="24"/>
        </w:rPr>
        <w:t>Who are/is the person/s spoken to?</w:t>
      </w:r>
    </w:p>
    <w:p w:rsidR="00E15327" w:rsidRDefault="00E15327" w:rsidP="00E15327">
      <w:pPr>
        <w:pStyle w:val="NoSpacing"/>
        <w:numPr>
          <w:ilvl w:val="0"/>
          <w:numId w:val="8"/>
        </w:numPr>
        <w:rPr>
          <w:rFonts w:asciiTheme="majorHAnsi" w:hAnsiTheme="majorHAnsi"/>
          <w:sz w:val="24"/>
          <w:szCs w:val="24"/>
        </w:rPr>
      </w:pPr>
      <w:r>
        <w:rPr>
          <w:rFonts w:asciiTheme="majorHAnsi" w:hAnsiTheme="majorHAnsi"/>
          <w:sz w:val="24"/>
          <w:szCs w:val="24"/>
        </w:rPr>
        <w:t xml:space="preserve">“…and do not think to say to yourselves, ‘We have Abraham as our father.’ For I say to you that is able to </w:t>
      </w:r>
      <w:proofErr w:type="gramStart"/>
      <w:r>
        <w:rPr>
          <w:rFonts w:asciiTheme="majorHAnsi" w:hAnsiTheme="majorHAnsi"/>
          <w:sz w:val="24"/>
          <w:szCs w:val="24"/>
        </w:rPr>
        <w:t>raise</w:t>
      </w:r>
      <w:proofErr w:type="gramEnd"/>
      <w:r>
        <w:rPr>
          <w:rFonts w:asciiTheme="majorHAnsi" w:hAnsiTheme="majorHAnsi"/>
          <w:sz w:val="24"/>
          <w:szCs w:val="24"/>
        </w:rPr>
        <w:t xml:space="preserve"> up children </w:t>
      </w:r>
      <w:proofErr w:type="spellStart"/>
      <w:r>
        <w:rPr>
          <w:rFonts w:asciiTheme="majorHAnsi" w:hAnsiTheme="majorHAnsi"/>
          <w:sz w:val="24"/>
          <w:szCs w:val="24"/>
        </w:rPr>
        <w:t>tp</w:t>
      </w:r>
      <w:proofErr w:type="spellEnd"/>
      <w:r>
        <w:rPr>
          <w:rFonts w:asciiTheme="majorHAnsi" w:hAnsiTheme="majorHAnsi"/>
          <w:sz w:val="24"/>
          <w:szCs w:val="24"/>
        </w:rPr>
        <w:t xml:space="preserve"> Abraham from these stones.’ </w:t>
      </w:r>
      <w:r w:rsidRPr="00091DC6">
        <w:rPr>
          <w:rFonts w:asciiTheme="majorHAnsi" w:hAnsiTheme="majorHAnsi"/>
          <w:b/>
          <w:sz w:val="24"/>
          <w:szCs w:val="24"/>
        </w:rPr>
        <w:t>Pharisees and Sadducees</w:t>
      </w:r>
      <w:r>
        <w:rPr>
          <w:rFonts w:asciiTheme="majorHAnsi" w:hAnsiTheme="majorHAnsi"/>
          <w:sz w:val="24"/>
          <w:szCs w:val="24"/>
        </w:rPr>
        <w:t xml:space="preserve"> </w:t>
      </w:r>
      <w:r w:rsidR="00FD14B9">
        <w:rPr>
          <w:rFonts w:asciiTheme="majorHAnsi" w:hAnsiTheme="majorHAnsi"/>
          <w:sz w:val="24"/>
          <w:szCs w:val="24"/>
        </w:rPr>
        <w:t>(</w:t>
      </w:r>
      <w:r>
        <w:rPr>
          <w:rFonts w:asciiTheme="majorHAnsi" w:hAnsiTheme="majorHAnsi"/>
          <w:sz w:val="24"/>
          <w:szCs w:val="24"/>
        </w:rPr>
        <w:t>Matthew 3:9</w:t>
      </w:r>
      <w:r w:rsidR="00FD14B9">
        <w:rPr>
          <w:rFonts w:asciiTheme="majorHAnsi" w:hAnsiTheme="majorHAnsi"/>
          <w:sz w:val="24"/>
          <w:szCs w:val="24"/>
        </w:rPr>
        <w:t>)</w:t>
      </w:r>
    </w:p>
    <w:p w:rsidR="003A76D0" w:rsidRDefault="003A76D0" w:rsidP="00E15327">
      <w:pPr>
        <w:pStyle w:val="NoSpacing"/>
        <w:numPr>
          <w:ilvl w:val="0"/>
          <w:numId w:val="8"/>
        </w:numPr>
        <w:rPr>
          <w:rFonts w:asciiTheme="majorHAnsi" w:hAnsiTheme="majorHAnsi"/>
          <w:sz w:val="24"/>
          <w:szCs w:val="24"/>
        </w:rPr>
      </w:pPr>
      <w:r>
        <w:rPr>
          <w:rFonts w:asciiTheme="majorHAnsi" w:hAnsiTheme="majorHAnsi"/>
          <w:sz w:val="24"/>
          <w:szCs w:val="24"/>
        </w:rPr>
        <w:t xml:space="preserve">Philip said, </w:t>
      </w:r>
      <w:proofErr w:type="gramStart"/>
      <w:r>
        <w:rPr>
          <w:rFonts w:asciiTheme="majorHAnsi" w:hAnsiTheme="majorHAnsi"/>
          <w:sz w:val="24"/>
          <w:szCs w:val="24"/>
        </w:rPr>
        <w:t>“ We</w:t>
      </w:r>
      <w:proofErr w:type="gramEnd"/>
      <w:r>
        <w:rPr>
          <w:rFonts w:asciiTheme="majorHAnsi" w:hAnsiTheme="majorHAnsi"/>
          <w:sz w:val="24"/>
          <w:szCs w:val="24"/>
        </w:rPr>
        <w:t xml:space="preserve"> have found him of whom Moses in the law, and the prophets, wrote—Jesus of Nazareth, the son of Joseph.” Nathanael (John 1:45)</w:t>
      </w:r>
    </w:p>
    <w:p w:rsidR="003A76D0" w:rsidRDefault="007D5CF9" w:rsidP="00E15327">
      <w:pPr>
        <w:pStyle w:val="NoSpacing"/>
        <w:numPr>
          <w:ilvl w:val="0"/>
          <w:numId w:val="8"/>
        </w:numPr>
        <w:rPr>
          <w:rFonts w:asciiTheme="majorHAnsi" w:hAnsiTheme="majorHAnsi"/>
          <w:sz w:val="24"/>
          <w:szCs w:val="24"/>
        </w:rPr>
      </w:pPr>
      <w:r>
        <w:rPr>
          <w:rFonts w:asciiTheme="majorHAnsi" w:hAnsiTheme="majorHAnsi"/>
          <w:sz w:val="24"/>
          <w:szCs w:val="24"/>
        </w:rPr>
        <w:t xml:space="preserve">“Then he said to the disciple, Behold your mother!” And from that hour that disciple took her to his own home. </w:t>
      </w:r>
      <w:r w:rsidRPr="007D5CF9">
        <w:rPr>
          <w:rFonts w:asciiTheme="majorHAnsi" w:hAnsiTheme="majorHAnsi"/>
          <w:b/>
          <w:sz w:val="24"/>
          <w:szCs w:val="24"/>
        </w:rPr>
        <w:t>John the beloved</w:t>
      </w:r>
      <w:r>
        <w:rPr>
          <w:rFonts w:asciiTheme="majorHAnsi" w:hAnsiTheme="majorHAnsi"/>
          <w:sz w:val="24"/>
          <w:szCs w:val="24"/>
        </w:rPr>
        <w:t xml:space="preserve"> (John 19:27)</w:t>
      </w:r>
    </w:p>
    <w:p w:rsidR="00BF3CB8" w:rsidRPr="007538D6" w:rsidRDefault="00BF3CB8" w:rsidP="00BF3CB8">
      <w:pPr>
        <w:pStyle w:val="NoSpacing"/>
        <w:numPr>
          <w:ilvl w:val="0"/>
          <w:numId w:val="1"/>
        </w:numPr>
        <w:rPr>
          <w:rFonts w:asciiTheme="majorHAnsi" w:hAnsiTheme="majorHAnsi"/>
          <w:b/>
          <w:sz w:val="24"/>
          <w:szCs w:val="24"/>
        </w:rPr>
      </w:pPr>
      <w:r w:rsidRPr="007538D6">
        <w:rPr>
          <w:rFonts w:asciiTheme="majorHAnsi" w:hAnsiTheme="majorHAnsi"/>
          <w:b/>
          <w:sz w:val="24"/>
          <w:szCs w:val="24"/>
        </w:rPr>
        <w:t>Gospels Places and Geography</w:t>
      </w:r>
    </w:p>
    <w:p w:rsidR="00E15327" w:rsidRDefault="00E15327" w:rsidP="00E15327">
      <w:pPr>
        <w:pStyle w:val="NoSpacing"/>
        <w:numPr>
          <w:ilvl w:val="0"/>
          <w:numId w:val="6"/>
        </w:numPr>
        <w:rPr>
          <w:rFonts w:asciiTheme="majorHAnsi" w:hAnsiTheme="majorHAnsi"/>
          <w:sz w:val="24"/>
          <w:szCs w:val="24"/>
        </w:rPr>
      </w:pPr>
      <w:r>
        <w:rPr>
          <w:rFonts w:asciiTheme="majorHAnsi" w:hAnsiTheme="majorHAnsi"/>
          <w:sz w:val="24"/>
          <w:szCs w:val="24"/>
        </w:rPr>
        <w:t xml:space="preserve">Nazareth is in the region of ______________. </w:t>
      </w:r>
      <w:r w:rsidRPr="008020D4">
        <w:rPr>
          <w:rFonts w:asciiTheme="majorHAnsi" w:hAnsiTheme="majorHAnsi"/>
          <w:b/>
          <w:sz w:val="24"/>
          <w:szCs w:val="24"/>
        </w:rPr>
        <w:t>Galilee</w:t>
      </w:r>
      <w:r>
        <w:rPr>
          <w:rFonts w:asciiTheme="majorHAnsi" w:hAnsiTheme="majorHAnsi"/>
          <w:sz w:val="24"/>
          <w:szCs w:val="24"/>
        </w:rPr>
        <w:t xml:space="preserve"> (Matthew 2:22)</w:t>
      </w:r>
    </w:p>
    <w:p w:rsidR="00B93D5C" w:rsidRDefault="00B93D5C" w:rsidP="00E15327">
      <w:pPr>
        <w:pStyle w:val="NoSpacing"/>
        <w:numPr>
          <w:ilvl w:val="0"/>
          <w:numId w:val="6"/>
        </w:numPr>
        <w:rPr>
          <w:rFonts w:asciiTheme="majorHAnsi" w:hAnsiTheme="majorHAnsi"/>
          <w:sz w:val="24"/>
          <w:szCs w:val="24"/>
        </w:rPr>
      </w:pPr>
      <w:r>
        <w:rPr>
          <w:rFonts w:asciiTheme="majorHAnsi" w:hAnsiTheme="majorHAnsi"/>
          <w:sz w:val="24"/>
          <w:szCs w:val="24"/>
        </w:rPr>
        <w:t xml:space="preserve">Simon and Andrew were casting their net in this sea when Jesus saw them. </w:t>
      </w:r>
      <w:r w:rsidRPr="008020D4">
        <w:rPr>
          <w:rFonts w:asciiTheme="majorHAnsi" w:hAnsiTheme="majorHAnsi"/>
          <w:b/>
          <w:sz w:val="24"/>
          <w:szCs w:val="24"/>
        </w:rPr>
        <w:t>Sea of Galilee</w:t>
      </w:r>
      <w:r>
        <w:rPr>
          <w:rFonts w:asciiTheme="majorHAnsi" w:hAnsiTheme="majorHAnsi"/>
          <w:sz w:val="24"/>
          <w:szCs w:val="24"/>
        </w:rPr>
        <w:t xml:space="preserve"> (Mark 1:16)</w:t>
      </w:r>
    </w:p>
    <w:p w:rsidR="005F0CB1" w:rsidRDefault="005F0CB1" w:rsidP="00E15327">
      <w:pPr>
        <w:pStyle w:val="NoSpacing"/>
        <w:numPr>
          <w:ilvl w:val="0"/>
          <w:numId w:val="6"/>
        </w:numPr>
        <w:rPr>
          <w:rFonts w:asciiTheme="majorHAnsi" w:hAnsiTheme="majorHAnsi"/>
          <w:sz w:val="24"/>
          <w:szCs w:val="24"/>
        </w:rPr>
      </w:pPr>
      <w:proofErr w:type="spellStart"/>
      <w:r>
        <w:rPr>
          <w:rFonts w:asciiTheme="majorHAnsi" w:hAnsiTheme="majorHAnsi"/>
          <w:sz w:val="24"/>
          <w:szCs w:val="24"/>
        </w:rPr>
        <w:t>Zacchaeus</w:t>
      </w:r>
      <w:proofErr w:type="spellEnd"/>
      <w:r>
        <w:rPr>
          <w:rFonts w:asciiTheme="majorHAnsi" w:hAnsiTheme="majorHAnsi"/>
          <w:sz w:val="24"/>
          <w:szCs w:val="24"/>
        </w:rPr>
        <w:t xml:space="preserve"> is from what place? </w:t>
      </w:r>
      <w:r w:rsidRPr="008020D4">
        <w:rPr>
          <w:rFonts w:asciiTheme="majorHAnsi" w:hAnsiTheme="majorHAnsi"/>
          <w:b/>
          <w:sz w:val="24"/>
          <w:szCs w:val="24"/>
        </w:rPr>
        <w:t>Jericho</w:t>
      </w:r>
      <w:r>
        <w:rPr>
          <w:rFonts w:asciiTheme="majorHAnsi" w:hAnsiTheme="majorHAnsi"/>
          <w:sz w:val="24"/>
          <w:szCs w:val="24"/>
        </w:rPr>
        <w:t xml:space="preserve"> (Luke 19:1)</w:t>
      </w:r>
    </w:p>
    <w:p w:rsidR="005F0CB1" w:rsidRDefault="00A7014F" w:rsidP="00E15327">
      <w:pPr>
        <w:pStyle w:val="NoSpacing"/>
        <w:numPr>
          <w:ilvl w:val="0"/>
          <w:numId w:val="6"/>
        </w:numPr>
        <w:rPr>
          <w:rFonts w:asciiTheme="majorHAnsi" w:hAnsiTheme="majorHAnsi"/>
          <w:sz w:val="24"/>
          <w:szCs w:val="24"/>
        </w:rPr>
      </w:pPr>
      <w:r>
        <w:rPr>
          <w:rFonts w:asciiTheme="majorHAnsi" w:hAnsiTheme="majorHAnsi"/>
          <w:sz w:val="24"/>
          <w:szCs w:val="24"/>
        </w:rPr>
        <w:t xml:space="preserve">The place of Jesus’ </w:t>
      </w:r>
      <w:proofErr w:type="spellStart"/>
      <w:r>
        <w:rPr>
          <w:rFonts w:asciiTheme="majorHAnsi" w:hAnsiTheme="majorHAnsi"/>
          <w:sz w:val="24"/>
          <w:szCs w:val="24"/>
        </w:rPr>
        <w:t>Ascencion</w:t>
      </w:r>
      <w:proofErr w:type="spellEnd"/>
      <w:r>
        <w:rPr>
          <w:rFonts w:asciiTheme="majorHAnsi" w:hAnsiTheme="majorHAnsi"/>
          <w:sz w:val="24"/>
          <w:szCs w:val="24"/>
        </w:rPr>
        <w:t xml:space="preserve">.’ </w:t>
      </w:r>
      <w:r w:rsidRPr="008020D4">
        <w:rPr>
          <w:rFonts w:asciiTheme="majorHAnsi" w:hAnsiTheme="majorHAnsi"/>
          <w:b/>
          <w:sz w:val="24"/>
          <w:szCs w:val="24"/>
        </w:rPr>
        <w:t>Bethany</w:t>
      </w:r>
      <w:r>
        <w:rPr>
          <w:rFonts w:asciiTheme="majorHAnsi" w:hAnsiTheme="majorHAnsi"/>
          <w:sz w:val="24"/>
          <w:szCs w:val="24"/>
        </w:rPr>
        <w:t xml:space="preserve"> (Luke 24:50)</w:t>
      </w:r>
    </w:p>
    <w:p w:rsidR="003A76D0" w:rsidRDefault="003A76D0" w:rsidP="00E15327">
      <w:pPr>
        <w:pStyle w:val="NoSpacing"/>
        <w:numPr>
          <w:ilvl w:val="0"/>
          <w:numId w:val="6"/>
        </w:numPr>
        <w:rPr>
          <w:rFonts w:asciiTheme="majorHAnsi" w:hAnsiTheme="majorHAnsi"/>
          <w:sz w:val="24"/>
          <w:szCs w:val="24"/>
        </w:rPr>
      </w:pPr>
      <w:r>
        <w:rPr>
          <w:rFonts w:asciiTheme="majorHAnsi" w:hAnsiTheme="majorHAnsi"/>
          <w:sz w:val="24"/>
          <w:szCs w:val="24"/>
        </w:rPr>
        <w:t xml:space="preserve">The </w:t>
      </w:r>
      <w:r w:rsidR="00376920">
        <w:rPr>
          <w:rFonts w:asciiTheme="majorHAnsi" w:hAnsiTheme="majorHAnsi"/>
          <w:sz w:val="24"/>
          <w:szCs w:val="24"/>
        </w:rPr>
        <w:t>first</w:t>
      </w:r>
      <w:r>
        <w:rPr>
          <w:rFonts w:asciiTheme="majorHAnsi" w:hAnsiTheme="majorHAnsi"/>
          <w:sz w:val="24"/>
          <w:szCs w:val="24"/>
        </w:rPr>
        <w:t xml:space="preserve"> miracle of Jesus happened where? </w:t>
      </w:r>
      <w:r w:rsidRPr="008020D4">
        <w:rPr>
          <w:rFonts w:asciiTheme="majorHAnsi" w:hAnsiTheme="majorHAnsi"/>
          <w:b/>
          <w:sz w:val="24"/>
          <w:szCs w:val="24"/>
        </w:rPr>
        <w:t>Cana of Galilee</w:t>
      </w:r>
      <w:r>
        <w:rPr>
          <w:rFonts w:asciiTheme="majorHAnsi" w:hAnsiTheme="majorHAnsi"/>
          <w:sz w:val="24"/>
          <w:szCs w:val="24"/>
        </w:rPr>
        <w:t xml:space="preserve"> (John 2:1)</w:t>
      </w:r>
    </w:p>
    <w:p w:rsidR="00376920" w:rsidRDefault="00376920" w:rsidP="00E15327">
      <w:pPr>
        <w:pStyle w:val="NoSpacing"/>
        <w:numPr>
          <w:ilvl w:val="0"/>
          <w:numId w:val="6"/>
        </w:numPr>
        <w:rPr>
          <w:rFonts w:asciiTheme="majorHAnsi" w:hAnsiTheme="majorHAnsi"/>
          <w:sz w:val="24"/>
          <w:szCs w:val="24"/>
        </w:rPr>
      </w:pPr>
      <w:r>
        <w:rPr>
          <w:rFonts w:asciiTheme="majorHAnsi" w:hAnsiTheme="majorHAnsi"/>
          <w:sz w:val="24"/>
          <w:szCs w:val="24"/>
        </w:rPr>
        <w:t xml:space="preserve">The region between Judea and Galilee. </w:t>
      </w:r>
      <w:r w:rsidRPr="008020D4">
        <w:rPr>
          <w:rFonts w:asciiTheme="majorHAnsi" w:hAnsiTheme="majorHAnsi"/>
          <w:b/>
          <w:sz w:val="24"/>
          <w:szCs w:val="24"/>
        </w:rPr>
        <w:t>Samaria</w:t>
      </w:r>
      <w:r>
        <w:rPr>
          <w:rFonts w:asciiTheme="majorHAnsi" w:hAnsiTheme="majorHAnsi"/>
          <w:sz w:val="24"/>
          <w:szCs w:val="24"/>
        </w:rPr>
        <w:t xml:space="preserve"> (John 4:2-5)</w:t>
      </w:r>
    </w:p>
    <w:p w:rsidR="00376920" w:rsidRDefault="0004027A" w:rsidP="00E15327">
      <w:pPr>
        <w:pStyle w:val="NoSpacing"/>
        <w:numPr>
          <w:ilvl w:val="0"/>
          <w:numId w:val="6"/>
        </w:numPr>
        <w:rPr>
          <w:rFonts w:asciiTheme="majorHAnsi" w:hAnsiTheme="majorHAnsi"/>
          <w:sz w:val="24"/>
          <w:szCs w:val="24"/>
        </w:rPr>
      </w:pPr>
      <w:r>
        <w:rPr>
          <w:rFonts w:asciiTheme="majorHAnsi" w:hAnsiTheme="majorHAnsi"/>
          <w:sz w:val="24"/>
          <w:szCs w:val="24"/>
        </w:rPr>
        <w:t xml:space="preserve">The Sea of Galilee is also called what? </w:t>
      </w:r>
      <w:r w:rsidRPr="008020D4">
        <w:rPr>
          <w:rFonts w:asciiTheme="majorHAnsi" w:hAnsiTheme="majorHAnsi"/>
          <w:b/>
          <w:sz w:val="24"/>
          <w:szCs w:val="24"/>
        </w:rPr>
        <w:t xml:space="preserve">Sea of </w:t>
      </w:r>
      <w:proofErr w:type="spellStart"/>
      <w:r w:rsidRPr="008020D4">
        <w:rPr>
          <w:rFonts w:asciiTheme="majorHAnsi" w:hAnsiTheme="majorHAnsi"/>
          <w:b/>
          <w:sz w:val="24"/>
          <w:szCs w:val="24"/>
        </w:rPr>
        <w:t>Tiberias</w:t>
      </w:r>
      <w:proofErr w:type="spellEnd"/>
      <w:r>
        <w:rPr>
          <w:rFonts w:asciiTheme="majorHAnsi" w:hAnsiTheme="majorHAnsi"/>
          <w:sz w:val="24"/>
          <w:szCs w:val="24"/>
        </w:rPr>
        <w:t xml:space="preserve"> (John 6:1)</w:t>
      </w:r>
    </w:p>
    <w:p w:rsidR="00161F04" w:rsidRDefault="00161F04" w:rsidP="00E15327">
      <w:pPr>
        <w:pStyle w:val="NoSpacing"/>
        <w:numPr>
          <w:ilvl w:val="0"/>
          <w:numId w:val="6"/>
        </w:numPr>
        <w:rPr>
          <w:rFonts w:asciiTheme="majorHAnsi" w:hAnsiTheme="majorHAnsi"/>
          <w:sz w:val="24"/>
          <w:szCs w:val="24"/>
        </w:rPr>
      </w:pPr>
      <w:r>
        <w:rPr>
          <w:rFonts w:asciiTheme="majorHAnsi" w:hAnsiTheme="majorHAnsi"/>
          <w:sz w:val="24"/>
          <w:szCs w:val="24"/>
        </w:rPr>
        <w:t xml:space="preserve">The word Siloam means what? </w:t>
      </w:r>
      <w:r w:rsidRPr="008020D4">
        <w:rPr>
          <w:rFonts w:asciiTheme="majorHAnsi" w:hAnsiTheme="majorHAnsi"/>
          <w:b/>
          <w:sz w:val="24"/>
          <w:szCs w:val="24"/>
        </w:rPr>
        <w:t>Sent</w:t>
      </w:r>
      <w:r>
        <w:rPr>
          <w:rFonts w:asciiTheme="majorHAnsi" w:hAnsiTheme="majorHAnsi"/>
          <w:sz w:val="24"/>
          <w:szCs w:val="24"/>
        </w:rPr>
        <w:t xml:space="preserve"> (John 9:7)</w:t>
      </w:r>
    </w:p>
    <w:p w:rsidR="00993E9A" w:rsidRDefault="00993E9A" w:rsidP="00E15327">
      <w:pPr>
        <w:pStyle w:val="NoSpacing"/>
        <w:numPr>
          <w:ilvl w:val="0"/>
          <w:numId w:val="6"/>
        </w:numPr>
        <w:rPr>
          <w:rFonts w:asciiTheme="majorHAnsi" w:hAnsiTheme="majorHAnsi"/>
          <w:sz w:val="24"/>
          <w:szCs w:val="24"/>
        </w:rPr>
      </w:pPr>
      <w:r>
        <w:rPr>
          <w:rFonts w:asciiTheme="majorHAnsi" w:hAnsiTheme="majorHAnsi"/>
          <w:sz w:val="24"/>
          <w:szCs w:val="24"/>
        </w:rPr>
        <w:t>The Hebrew term of ‘The Place of the Skull’—</w:t>
      </w:r>
      <w:r w:rsidRPr="007538D6">
        <w:rPr>
          <w:rFonts w:asciiTheme="majorHAnsi" w:hAnsiTheme="majorHAnsi"/>
          <w:b/>
          <w:sz w:val="24"/>
          <w:szCs w:val="24"/>
        </w:rPr>
        <w:t>Golgotha</w:t>
      </w:r>
      <w:r>
        <w:rPr>
          <w:rFonts w:asciiTheme="majorHAnsi" w:hAnsiTheme="majorHAnsi"/>
          <w:sz w:val="24"/>
          <w:szCs w:val="24"/>
        </w:rPr>
        <w:t xml:space="preserve"> </w:t>
      </w:r>
      <w:r w:rsidR="007D5CF9">
        <w:rPr>
          <w:rFonts w:asciiTheme="majorHAnsi" w:hAnsiTheme="majorHAnsi"/>
          <w:sz w:val="24"/>
          <w:szCs w:val="24"/>
        </w:rPr>
        <w:t>(John 19:17)</w:t>
      </w:r>
    </w:p>
    <w:p w:rsidR="000053AE" w:rsidRDefault="000053AE" w:rsidP="00E15327">
      <w:pPr>
        <w:pStyle w:val="NoSpacing"/>
        <w:numPr>
          <w:ilvl w:val="0"/>
          <w:numId w:val="6"/>
        </w:numPr>
        <w:rPr>
          <w:rFonts w:asciiTheme="majorHAnsi" w:hAnsiTheme="majorHAnsi"/>
          <w:sz w:val="24"/>
          <w:szCs w:val="24"/>
        </w:rPr>
      </w:pPr>
      <w:proofErr w:type="spellStart"/>
      <w:r>
        <w:rPr>
          <w:rFonts w:asciiTheme="majorHAnsi" w:hAnsiTheme="majorHAnsi"/>
          <w:sz w:val="24"/>
          <w:szCs w:val="24"/>
        </w:rPr>
        <w:t>Zacchaeus</w:t>
      </w:r>
      <w:proofErr w:type="spellEnd"/>
      <w:r>
        <w:rPr>
          <w:rFonts w:asciiTheme="majorHAnsi" w:hAnsiTheme="majorHAnsi"/>
          <w:sz w:val="24"/>
          <w:szCs w:val="24"/>
        </w:rPr>
        <w:t xml:space="preserve"> encountered Jesus when He (Jesus) passed by this place. </w:t>
      </w:r>
      <w:r w:rsidRPr="008822F0">
        <w:rPr>
          <w:rFonts w:asciiTheme="majorHAnsi" w:hAnsiTheme="majorHAnsi"/>
          <w:b/>
          <w:sz w:val="24"/>
          <w:szCs w:val="24"/>
        </w:rPr>
        <w:t>Jericho</w:t>
      </w:r>
      <w:r>
        <w:rPr>
          <w:rFonts w:asciiTheme="majorHAnsi" w:hAnsiTheme="majorHAnsi"/>
          <w:sz w:val="24"/>
          <w:szCs w:val="24"/>
        </w:rPr>
        <w:t xml:space="preserve"> (Luke 19:1</w:t>
      </w:r>
    </w:p>
    <w:p w:rsidR="000053AE" w:rsidRDefault="000053AE" w:rsidP="000061D8">
      <w:pPr>
        <w:pStyle w:val="NoSpacing"/>
        <w:ind w:left="1440"/>
        <w:rPr>
          <w:rFonts w:asciiTheme="majorHAnsi" w:hAnsiTheme="majorHAnsi"/>
          <w:sz w:val="24"/>
          <w:szCs w:val="24"/>
        </w:rPr>
      </w:pPr>
    </w:p>
    <w:p w:rsidR="00BF3CB8" w:rsidRPr="008822F0" w:rsidRDefault="00BF3CB8" w:rsidP="00BF3CB8">
      <w:pPr>
        <w:pStyle w:val="NoSpacing"/>
        <w:numPr>
          <w:ilvl w:val="0"/>
          <w:numId w:val="1"/>
        </w:numPr>
        <w:rPr>
          <w:rFonts w:asciiTheme="majorHAnsi" w:hAnsiTheme="majorHAnsi"/>
          <w:b/>
          <w:sz w:val="24"/>
          <w:szCs w:val="24"/>
        </w:rPr>
      </w:pPr>
      <w:r w:rsidRPr="008822F0">
        <w:rPr>
          <w:rFonts w:asciiTheme="majorHAnsi" w:hAnsiTheme="majorHAnsi"/>
          <w:b/>
          <w:sz w:val="24"/>
          <w:szCs w:val="24"/>
        </w:rPr>
        <w:t>Gospels in History</w:t>
      </w:r>
    </w:p>
    <w:p w:rsidR="00E538AA" w:rsidRDefault="00723845" w:rsidP="00E538AA">
      <w:pPr>
        <w:pStyle w:val="NoSpacing"/>
        <w:numPr>
          <w:ilvl w:val="0"/>
          <w:numId w:val="18"/>
        </w:numPr>
        <w:rPr>
          <w:rFonts w:asciiTheme="majorHAnsi" w:hAnsiTheme="majorHAnsi"/>
          <w:sz w:val="24"/>
          <w:szCs w:val="24"/>
        </w:rPr>
      </w:pPr>
      <w:r>
        <w:rPr>
          <w:rFonts w:asciiTheme="majorHAnsi" w:hAnsiTheme="majorHAnsi"/>
          <w:sz w:val="24"/>
          <w:szCs w:val="24"/>
        </w:rPr>
        <w:t xml:space="preserve">He was the ruler of the Roman </w:t>
      </w:r>
      <w:proofErr w:type="gramStart"/>
      <w:r>
        <w:rPr>
          <w:rFonts w:asciiTheme="majorHAnsi" w:hAnsiTheme="majorHAnsi"/>
          <w:sz w:val="24"/>
          <w:szCs w:val="24"/>
        </w:rPr>
        <w:t>Empire  at</w:t>
      </w:r>
      <w:proofErr w:type="gramEnd"/>
      <w:r>
        <w:rPr>
          <w:rFonts w:asciiTheme="majorHAnsi" w:hAnsiTheme="majorHAnsi"/>
          <w:sz w:val="24"/>
          <w:szCs w:val="24"/>
        </w:rPr>
        <w:t xml:space="preserve"> the births of John the Baptist</w:t>
      </w:r>
      <w:r w:rsidR="000E5782">
        <w:rPr>
          <w:rFonts w:asciiTheme="majorHAnsi" w:hAnsiTheme="majorHAnsi"/>
          <w:sz w:val="24"/>
          <w:szCs w:val="24"/>
        </w:rPr>
        <w:t xml:space="preserve"> and Jesus Christ.  He called for a periodic </w:t>
      </w:r>
      <w:proofErr w:type="gramStart"/>
      <w:r w:rsidR="000E5782">
        <w:rPr>
          <w:rFonts w:asciiTheme="majorHAnsi" w:hAnsiTheme="majorHAnsi"/>
          <w:sz w:val="24"/>
          <w:szCs w:val="24"/>
        </w:rPr>
        <w:t>census  in</w:t>
      </w:r>
      <w:proofErr w:type="gramEnd"/>
      <w:r w:rsidR="000E5782">
        <w:rPr>
          <w:rFonts w:asciiTheme="majorHAnsi" w:hAnsiTheme="majorHAnsi"/>
          <w:sz w:val="24"/>
          <w:szCs w:val="24"/>
        </w:rPr>
        <w:t xml:space="preserve"> the days when Herod the Great was the </w:t>
      </w:r>
      <w:r w:rsidR="000E5782">
        <w:rPr>
          <w:rFonts w:asciiTheme="majorHAnsi" w:hAnsiTheme="majorHAnsi"/>
          <w:sz w:val="24"/>
          <w:szCs w:val="24"/>
        </w:rPr>
        <w:lastRenderedPageBreak/>
        <w:t xml:space="preserve">client king of Judea. </w:t>
      </w:r>
      <w:r w:rsidR="00E538AA" w:rsidRPr="000E5782">
        <w:rPr>
          <w:rFonts w:asciiTheme="majorHAnsi" w:hAnsiTheme="majorHAnsi"/>
          <w:b/>
          <w:sz w:val="24"/>
          <w:szCs w:val="24"/>
        </w:rPr>
        <w:t>Augustus</w:t>
      </w:r>
      <w:r w:rsidR="008020D4" w:rsidRPr="000E5782">
        <w:rPr>
          <w:rFonts w:asciiTheme="majorHAnsi" w:hAnsiTheme="majorHAnsi"/>
          <w:b/>
          <w:sz w:val="24"/>
          <w:szCs w:val="24"/>
        </w:rPr>
        <w:t xml:space="preserve"> Caesar</w:t>
      </w:r>
      <w:r w:rsidR="008020D4">
        <w:rPr>
          <w:rFonts w:asciiTheme="majorHAnsi" w:hAnsiTheme="majorHAnsi"/>
          <w:sz w:val="24"/>
          <w:szCs w:val="24"/>
        </w:rPr>
        <w:t xml:space="preserve"> </w:t>
      </w:r>
      <w:r w:rsidR="00E538AA" w:rsidRPr="00E538AA">
        <w:rPr>
          <w:rFonts w:asciiTheme="majorHAnsi" w:hAnsiTheme="majorHAnsi"/>
          <w:sz w:val="24"/>
          <w:szCs w:val="24"/>
        </w:rPr>
        <w:t>: Mentioned in Luke 2:1</w:t>
      </w:r>
      <w:r w:rsidR="008020D4">
        <w:rPr>
          <w:rFonts w:asciiTheme="majorHAnsi" w:hAnsiTheme="majorHAnsi"/>
          <w:sz w:val="24"/>
          <w:szCs w:val="24"/>
        </w:rPr>
        <w:t>—Buildings, coins, monuments, Several Roman Historians</w:t>
      </w:r>
    </w:p>
    <w:p w:rsidR="00E538AA" w:rsidRDefault="000E5782" w:rsidP="000E5782">
      <w:pPr>
        <w:pStyle w:val="NoSpacing"/>
        <w:numPr>
          <w:ilvl w:val="0"/>
          <w:numId w:val="18"/>
        </w:numPr>
        <w:rPr>
          <w:rFonts w:asciiTheme="majorHAnsi" w:hAnsiTheme="majorHAnsi"/>
          <w:sz w:val="24"/>
          <w:szCs w:val="24"/>
        </w:rPr>
      </w:pPr>
      <w:r>
        <w:rPr>
          <w:rFonts w:asciiTheme="majorHAnsi" w:hAnsiTheme="majorHAnsi"/>
          <w:sz w:val="24"/>
          <w:szCs w:val="24"/>
        </w:rPr>
        <w:t>He was</w:t>
      </w:r>
      <w:r w:rsidRPr="000E5782">
        <w:rPr>
          <w:rFonts w:asciiTheme="majorHAnsi" w:hAnsiTheme="majorHAnsi"/>
          <w:sz w:val="24"/>
          <w:szCs w:val="24"/>
        </w:rPr>
        <w:t xml:space="preserve"> the second Emperor to rule the Roman Empire, succeeding his adoptive father Augustus.</w:t>
      </w:r>
      <w:r>
        <w:rPr>
          <w:rFonts w:asciiTheme="majorHAnsi" w:hAnsiTheme="majorHAnsi"/>
          <w:sz w:val="24"/>
          <w:szCs w:val="24"/>
        </w:rPr>
        <w:t xml:space="preserve"> </w:t>
      </w:r>
      <w:r w:rsidR="00E538AA" w:rsidRPr="000E5782">
        <w:rPr>
          <w:rFonts w:asciiTheme="majorHAnsi" w:hAnsiTheme="majorHAnsi"/>
          <w:b/>
          <w:sz w:val="24"/>
          <w:szCs w:val="24"/>
        </w:rPr>
        <w:t>Tiberius</w:t>
      </w:r>
      <w:r w:rsidRPr="000E5782">
        <w:rPr>
          <w:rFonts w:asciiTheme="majorHAnsi" w:hAnsiTheme="majorHAnsi"/>
          <w:b/>
          <w:sz w:val="24"/>
          <w:szCs w:val="24"/>
        </w:rPr>
        <w:t xml:space="preserve"> Caesar</w:t>
      </w:r>
      <w:r>
        <w:rPr>
          <w:rFonts w:asciiTheme="majorHAnsi" w:hAnsiTheme="majorHAnsi"/>
          <w:sz w:val="24"/>
          <w:szCs w:val="24"/>
        </w:rPr>
        <w:t xml:space="preserve"> </w:t>
      </w:r>
      <w:r w:rsidR="00E538AA" w:rsidRPr="00E538AA">
        <w:rPr>
          <w:rFonts w:asciiTheme="majorHAnsi" w:hAnsiTheme="majorHAnsi"/>
          <w:sz w:val="24"/>
          <w:szCs w:val="24"/>
        </w:rPr>
        <w:t xml:space="preserve">: Mentioned in </w:t>
      </w:r>
      <w:r w:rsidR="008020D4">
        <w:rPr>
          <w:rFonts w:asciiTheme="majorHAnsi" w:hAnsiTheme="majorHAnsi"/>
          <w:sz w:val="24"/>
          <w:szCs w:val="24"/>
        </w:rPr>
        <w:t>(</w:t>
      </w:r>
      <w:r w:rsidR="00E538AA" w:rsidRPr="00E538AA">
        <w:rPr>
          <w:rFonts w:asciiTheme="majorHAnsi" w:hAnsiTheme="majorHAnsi"/>
          <w:sz w:val="24"/>
          <w:szCs w:val="24"/>
        </w:rPr>
        <w:t>Luke 3:1</w:t>
      </w:r>
      <w:r w:rsidR="008020D4">
        <w:rPr>
          <w:rFonts w:asciiTheme="majorHAnsi" w:hAnsiTheme="majorHAnsi"/>
          <w:sz w:val="24"/>
          <w:szCs w:val="24"/>
        </w:rPr>
        <w:t>)—</w:t>
      </w:r>
      <w:r>
        <w:rPr>
          <w:rFonts w:asciiTheme="majorHAnsi" w:hAnsiTheme="majorHAnsi"/>
          <w:sz w:val="24"/>
          <w:szCs w:val="24"/>
        </w:rPr>
        <w:t xml:space="preserve">Mentioned by the historian </w:t>
      </w:r>
      <w:proofErr w:type="spellStart"/>
      <w:r w:rsidR="008020D4">
        <w:rPr>
          <w:rFonts w:asciiTheme="majorHAnsi" w:hAnsiTheme="majorHAnsi"/>
          <w:sz w:val="24"/>
          <w:szCs w:val="24"/>
        </w:rPr>
        <w:t>Velleius</w:t>
      </w:r>
      <w:proofErr w:type="spellEnd"/>
      <w:r w:rsidR="008020D4">
        <w:rPr>
          <w:rFonts w:asciiTheme="majorHAnsi" w:hAnsiTheme="majorHAnsi"/>
          <w:sz w:val="24"/>
          <w:szCs w:val="24"/>
        </w:rPr>
        <w:t xml:space="preserve"> </w:t>
      </w:r>
    </w:p>
    <w:p w:rsidR="00E538AA" w:rsidRDefault="004B0E9D" w:rsidP="004B0E9D">
      <w:pPr>
        <w:pStyle w:val="NoSpacing"/>
        <w:numPr>
          <w:ilvl w:val="0"/>
          <w:numId w:val="18"/>
        </w:numPr>
        <w:rPr>
          <w:rFonts w:asciiTheme="majorHAnsi" w:hAnsiTheme="majorHAnsi"/>
          <w:sz w:val="24"/>
          <w:szCs w:val="24"/>
        </w:rPr>
      </w:pPr>
      <w:r>
        <w:rPr>
          <w:rFonts w:asciiTheme="majorHAnsi" w:hAnsiTheme="majorHAnsi"/>
          <w:sz w:val="24"/>
          <w:szCs w:val="24"/>
        </w:rPr>
        <w:t>He</w:t>
      </w:r>
      <w:r w:rsidRPr="004B0E9D">
        <w:t xml:space="preserve"> </w:t>
      </w:r>
      <w:r>
        <w:rPr>
          <w:rFonts w:asciiTheme="majorHAnsi" w:hAnsiTheme="majorHAnsi"/>
          <w:sz w:val="24"/>
          <w:szCs w:val="24"/>
        </w:rPr>
        <w:t>was</w:t>
      </w:r>
      <w:r w:rsidRPr="004B0E9D">
        <w:rPr>
          <w:rFonts w:asciiTheme="majorHAnsi" w:hAnsiTheme="majorHAnsi"/>
          <w:sz w:val="24"/>
          <w:szCs w:val="24"/>
        </w:rPr>
        <w:t xml:space="preserve"> known mostly as the Herod for whom Salome danced and who ordered John the Baptist to be beheaded.</w:t>
      </w:r>
      <w:r>
        <w:rPr>
          <w:rFonts w:asciiTheme="majorHAnsi" w:hAnsiTheme="majorHAnsi"/>
          <w:sz w:val="24"/>
          <w:szCs w:val="24"/>
        </w:rPr>
        <w:t xml:space="preserve"> </w:t>
      </w:r>
      <w:r w:rsidR="00E538AA" w:rsidRPr="004B0E9D">
        <w:rPr>
          <w:rFonts w:asciiTheme="majorHAnsi" w:hAnsiTheme="majorHAnsi"/>
          <w:b/>
          <w:sz w:val="24"/>
          <w:szCs w:val="24"/>
        </w:rPr>
        <w:t>Herod Antipas</w:t>
      </w:r>
      <w:r w:rsidR="00E538AA">
        <w:rPr>
          <w:rFonts w:asciiTheme="majorHAnsi" w:hAnsiTheme="majorHAnsi"/>
          <w:sz w:val="24"/>
          <w:szCs w:val="24"/>
        </w:rPr>
        <w:t xml:space="preserve"> (Mark 6:17; Matthew 14:9-10; Luke 9:9)</w:t>
      </w:r>
      <w:r w:rsidR="008020D4">
        <w:rPr>
          <w:rFonts w:asciiTheme="majorHAnsi" w:hAnsiTheme="majorHAnsi"/>
          <w:sz w:val="24"/>
          <w:szCs w:val="24"/>
        </w:rPr>
        <w:t>—</w:t>
      </w:r>
      <w:r>
        <w:rPr>
          <w:rFonts w:asciiTheme="majorHAnsi" w:hAnsiTheme="majorHAnsi"/>
          <w:sz w:val="24"/>
          <w:szCs w:val="24"/>
        </w:rPr>
        <w:t xml:space="preserve">He was mentioned by </w:t>
      </w:r>
      <w:r w:rsidR="008020D4">
        <w:rPr>
          <w:rFonts w:asciiTheme="majorHAnsi" w:hAnsiTheme="majorHAnsi"/>
          <w:sz w:val="24"/>
          <w:szCs w:val="24"/>
        </w:rPr>
        <w:t xml:space="preserve">Josephus </w:t>
      </w:r>
    </w:p>
    <w:p w:rsidR="00E538AA" w:rsidRDefault="00447DF6" w:rsidP="00447DF6">
      <w:pPr>
        <w:pStyle w:val="NoSpacing"/>
        <w:numPr>
          <w:ilvl w:val="0"/>
          <w:numId w:val="18"/>
        </w:numPr>
        <w:rPr>
          <w:rFonts w:asciiTheme="majorHAnsi" w:hAnsiTheme="majorHAnsi"/>
          <w:sz w:val="24"/>
          <w:szCs w:val="24"/>
        </w:rPr>
      </w:pPr>
      <w:r>
        <w:rPr>
          <w:rFonts w:asciiTheme="majorHAnsi" w:hAnsiTheme="majorHAnsi"/>
          <w:sz w:val="24"/>
          <w:szCs w:val="24"/>
        </w:rPr>
        <w:t>He</w:t>
      </w:r>
      <w:r w:rsidRPr="00447DF6">
        <w:rPr>
          <w:rFonts w:asciiTheme="majorHAnsi" w:hAnsiTheme="majorHAnsi"/>
          <w:sz w:val="24"/>
          <w:szCs w:val="24"/>
        </w:rPr>
        <w:t xml:space="preserve"> was one of the many sons of King Herod, the son of </w:t>
      </w:r>
      <w:proofErr w:type="spellStart"/>
      <w:r w:rsidRPr="00447DF6">
        <w:rPr>
          <w:rFonts w:asciiTheme="majorHAnsi" w:hAnsiTheme="majorHAnsi"/>
          <w:sz w:val="24"/>
          <w:szCs w:val="24"/>
        </w:rPr>
        <w:t>Malthace</w:t>
      </w:r>
      <w:proofErr w:type="spellEnd"/>
      <w:r w:rsidRPr="00447DF6">
        <w:rPr>
          <w:rFonts w:asciiTheme="majorHAnsi" w:hAnsiTheme="majorHAnsi"/>
          <w:sz w:val="24"/>
          <w:szCs w:val="24"/>
        </w:rPr>
        <w:t>, and full brother to Antipas.</w:t>
      </w:r>
      <w:r>
        <w:rPr>
          <w:rFonts w:asciiTheme="majorHAnsi" w:hAnsiTheme="majorHAnsi"/>
          <w:sz w:val="24"/>
          <w:szCs w:val="24"/>
        </w:rPr>
        <w:t xml:space="preserve"> </w:t>
      </w:r>
      <w:r w:rsidR="00E538AA" w:rsidRPr="00447DF6">
        <w:rPr>
          <w:rFonts w:asciiTheme="majorHAnsi" w:hAnsiTheme="majorHAnsi"/>
          <w:b/>
          <w:sz w:val="24"/>
          <w:szCs w:val="24"/>
        </w:rPr>
        <w:t xml:space="preserve">Herod </w:t>
      </w:r>
      <w:proofErr w:type="spellStart"/>
      <w:r w:rsidR="00E538AA" w:rsidRPr="00447DF6">
        <w:rPr>
          <w:rFonts w:asciiTheme="majorHAnsi" w:hAnsiTheme="majorHAnsi"/>
          <w:b/>
          <w:sz w:val="24"/>
          <w:szCs w:val="24"/>
        </w:rPr>
        <w:t>Archelaus</w:t>
      </w:r>
      <w:proofErr w:type="spellEnd"/>
      <w:r w:rsidR="008020D4">
        <w:rPr>
          <w:rFonts w:asciiTheme="majorHAnsi" w:hAnsiTheme="majorHAnsi"/>
          <w:sz w:val="24"/>
          <w:szCs w:val="24"/>
        </w:rPr>
        <w:t xml:space="preserve"> (Matthew 2:2)—</w:t>
      </w:r>
      <w:r>
        <w:rPr>
          <w:rFonts w:asciiTheme="majorHAnsi" w:hAnsiTheme="majorHAnsi"/>
          <w:sz w:val="24"/>
          <w:szCs w:val="24"/>
        </w:rPr>
        <w:t xml:space="preserve">Mentioned by </w:t>
      </w:r>
      <w:r w:rsidR="008020D4">
        <w:rPr>
          <w:rFonts w:asciiTheme="majorHAnsi" w:hAnsiTheme="majorHAnsi"/>
          <w:sz w:val="24"/>
          <w:szCs w:val="24"/>
        </w:rPr>
        <w:t xml:space="preserve">Flavius Josephus </w:t>
      </w:r>
    </w:p>
    <w:p w:rsidR="00E538AA" w:rsidRDefault="00447DF6" w:rsidP="00447DF6">
      <w:pPr>
        <w:pStyle w:val="NoSpacing"/>
        <w:numPr>
          <w:ilvl w:val="0"/>
          <w:numId w:val="18"/>
        </w:numPr>
        <w:rPr>
          <w:rFonts w:asciiTheme="majorHAnsi" w:hAnsiTheme="majorHAnsi"/>
          <w:sz w:val="24"/>
          <w:szCs w:val="24"/>
        </w:rPr>
      </w:pPr>
      <w:r>
        <w:rPr>
          <w:rFonts w:asciiTheme="majorHAnsi" w:hAnsiTheme="majorHAnsi"/>
          <w:sz w:val="24"/>
          <w:szCs w:val="24"/>
        </w:rPr>
        <w:t xml:space="preserve">He </w:t>
      </w:r>
      <w:r w:rsidRPr="00447DF6">
        <w:rPr>
          <w:rFonts w:asciiTheme="majorHAnsi" w:hAnsiTheme="majorHAnsi"/>
          <w:sz w:val="24"/>
          <w:szCs w:val="24"/>
        </w:rPr>
        <w:t>was the High Priest of Israel during the years of Jesus' ministry, according to Josephus</w:t>
      </w:r>
      <w:r>
        <w:rPr>
          <w:rFonts w:asciiTheme="majorHAnsi" w:hAnsiTheme="majorHAnsi"/>
          <w:sz w:val="24"/>
          <w:szCs w:val="24"/>
        </w:rPr>
        <w:t xml:space="preserve">.  </w:t>
      </w:r>
      <w:r w:rsidR="00E538AA" w:rsidRPr="00447DF6">
        <w:rPr>
          <w:rFonts w:asciiTheme="majorHAnsi" w:hAnsiTheme="majorHAnsi"/>
          <w:b/>
          <w:sz w:val="24"/>
          <w:szCs w:val="24"/>
        </w:rPr>
        <w:t xml:space="preserve">Caiaphas </w:t>
      </w:r>
      <w:r w:rsidR="00E538AA">
        <w:rPr>
          <w:rFonts w:asciiTheme="majorHAnsi" w:hAnsiTheme="majorHAnsi"/>
          <w:sz w:val="24"/>
          <w:szCs w:val="24"/>
        </w:rPr>
        <w:t>(John 18:13; John 11:49; Luke 3:2)—</w:t>
      </w:r>
      <w:r>
        <w:rPr>
          <w:rFonts w:asciiTheme="majorHAnsi" w:hAnsiTheme="majorHAnsi"/>
          <w:sz w:val="24"/>
          <w:szCs w:val="24"/>
        </w:rPr>
        <w:t xml:space="preserve">Mentioned by </w:t>
      </w:r>
      <w:r w:rsidR="00E538AA">
        <w:rPr>
          <w:rFonts w:asciiTheme="majorHAnsi" w:hAnsiTheme="majorHAnsi"/>
          <w:sz w:val="24"/>
          <w:szCs w:val="24"/>
        </w:rPr>
        <w:t xml:space="preserve">Josephus </w:t>
      </w:r>
    </w:p>
    <w:p w:rsidR="00E538AA" w:rsidRDefault="00447DF6" w:rsidP="00447DF6">
      <w:pPr>
        <w:pStyle w:val="NoSpacing"/>
        <w:numPr>
          <w:ilvl w:val="0"/>
          <w:numId w:val="18"/>
        </w:numPr>
        <w:rPr>
          <w:rFonts w:asciiTheme="majorHAnsi" w:hAnsiTheme="majorHAnsi"/>
          <w:sz w:val="24"/>
          <w:szCs w:val="24"/>
        </w:rPr>
      </w:pPr>
      <w:r>
        <w:rPr>
          <w:rFonts w:asciiTheme="majorHAnsi" w:hAnsiTheme="majorHAnsi"/>
          <w:sz w:val="24"/>
          <w:szCs w:val="24"/>
        </w:rPr>
        <w:t>He w</w:t>
      </w:r>
      <w:r w:rsidRPr="00447DF6">
        <w:rPr>
          <w:rFonts w:asciiTheme="majorHAnsi" w:hAnsiTheme="majorHAnsi"/>
          <w:sz w:val="24"/>
          <w:szCs w:val="24"/>
        </w:rPr>
        <w:t>as a Jewish preacher active in the area of the Jordan River in the early first century AD. He is also known as Saint John the Forerunner</w:t>
      </w:r>
      <w:r w:rsidRPr="00447DF6">
        <w:rPr>
          <w:rFonts w:asciiTheme="majorHAnsi" w:hAnsiTheme="majorHAnsi"/>
          <w:b/>
          <w:sz w:val="24"/>
          <w:szCs w:val="24"/>
        </w:rPr>
        <w:t xml:space="preserve">.  </w:t>
      </w:r>
      <w:r w:rsidR="00E538AA" w:rsidRPr="00447DF6">
        <w:rPr>
          <w:rFonts w:asciiTheme="majorHAnsi" w:hAnsiTheme="majorHAnsi"/>
          <w:b/>
          <w:sz w:val="24"/>
          <w:szCs w:val="24"/>
        </w:rPr>
        <w:t>John the Baptist</w:t>
      </w:r>
      <w:r w:rsidR="00E538AA">
        <w:rPr>
          <w:rFonts w:asciiTheme="majorHAnsi" w:hAnsiTheme="majorHAnsi"/>
          <w:sz w:val="24"/>
          <w:szCs w:val="24"/>
        </w:rPr>
        <w:t xml:space="preserve"> (All 4 Gospels)</w:t>
      </w:r>
      <w:r w:rsidR="008020D4">
        <w:rPr>
          <w:rFonts w:asciiTheme="majorHAnsi" w:hAnsiTheme="majorHAnsi"/>
          <w:sz w:val="24"/>
          <w:szCs w:val="24"/>
        </w:rPr>
        <w:t>—</w:t>
      </w:r>
      <w:r>
        <w:rPr>
          <w:rFonts w:asciiTheme="majorHAnsi" w:hAnsiTheme="majorHAnsi"/>
          <w:sz w:val="24"/>
          <w:szCs w:val="24"/>
        </w:rPr>
        <w:t xml:space="preserve">Mentioned by </w:t>
      </w:r>
      <w:r w:rsidR="008020D4">
        <w:rPr>
          <w:rFonts w:asciiTheme="majorHAnsi" w:hAnsiTheme="majorHAnsi"/>
          <w:sz w:val="24"/>
          <w:szCs w:val="24"/>
        </w:rPr>
        <w:t xml:space="preserve">Josephus </w:t>
      </w:r>
    </w:p>
    <w:p w:rsidR="00E538AA" w:rsidRDefault="004B073E" w:rsidP="004B073E">
      <w:pPr>
        <w:pStyle w:val="NoSpacing"/>
        <w:numPr>
          <w:ilvl w:val="0"/>
          <w:numId w:val="18"/>
        </w:numPr>
        <w:rPr>
          <w:rFonts w:asciiTheme="majorHAnsi" w:hAnsiTheme="majorHAnsi"/>
          <w:sz w:val="24"/>
          <w:szCs w:val="24"/>
        </w:rPr>
      </w:pPr>
      <w:r>
        <w:rPr>
          <w:rFonts w:asciiTheme="majorHAnsi" w:hAnsiTheme="majorHAnsi"/>
          <w:sz w:val="24"/>
          <w:szCs w:val="24"/>
        </w:rPr>
        <w:t>He</w:t>
      </w:r>
      <w:r w:rsidRPr="004B073E">
        <w:rPr>
          <w:rFonts w:asciiTheme="majorHAnsi" w:hAnsiTheme="majorHAnsi"/>
          <w:sz w:val="24"/>
          <w:szCs w:val="24"/>
        </w:rPr>
        <w:t xml:space="preserve"> is known for the Bible story where he tried to have Jesus killed and, in the process, had many children killed. He is also known for his architectural achievements including reconstructing and expanding the Jerusalem</w:t>
      </w:r>
      <w:r>
        <w:rPr>
          <w:rFonts w:asciiTheme="majorHAnsi" w:hAnsiTheme="majorHAnsi"/>
          <w:sz w:val="24"/>
          <w:szCs w:val="24"/>
        </w:rPr>
        <w:t xml:space="preserve">. </w:t>
      </w:r>
      <w:r w:rsidRPr="004B073E">
        <w:rPr>
          <w:rFonts w:asciiTheme="majorHAnsi" w:hAnsiTheme="majorHAnsi"/>
          <w:sz w:val="24"/>
          <w:szCs w:val="24"/>
        </w:rPr>
        <w:t xml:space="preserve"> </w:t>
      </w:r>
      <w:r w:rsidR="00E538AA" w:rsidRPr="004B073E">
        <w:rPr>
          <w:rFonts w:asciiTheme="majorHAnsi" w:hAnsiTheme="majorHAnsi"/>
          <w:b/>
          <w:sz w:val="24"/>
          <w:szCs w:val="24"/>
        </w:rPr>
        <w:t>Herod the Great</w:t>
      </w:r>
      <w:r w:rsidR="00E538AA">
        <w:rPr>
          <w:rFonts w:asciiTheme="majorHAnsi" w:hAnsiTheme="majorHAnsi"/>
          <w:sz w:val="24"/>
          <w:szCs w:val="24"/>
        </w:rPr>
        <w:t xml:space="preserve"> (Matthew 2:1</w:t>
      </w:r>
      <w:r w:rsidR="008020D4">
        <w:rPr>
          <w:rFonts w:asciiTheme="majorHAnsi" w:hAnsiTheme="majorHAnsi"/>
          <w:sz w:val="24"/>
          <w:szCs w:val="24"/>
        </w:rPr>
        <w:t>) –</w:t>
      </w:r>
      <w:r>
        <w:rPr>
          <w:rFonts w:asciiTheme="majorHAnsi" w:hAnsiTheme="majorHAnsi"/>
          <w:sz w:val="24"/>
          <w:szCs w:val="24"/>
        </w:rPr>
        <w:t xml:space="preserve">Mentioned by </w:t>
      </w:r>
      <w:r w:rsidR="008020D4">
        <w:rPr>
          <w:rFonts w:asciiTheme="majorHAnsi" w:hAnsiTheme="majorHAnsi"/>
          <w:sz w:val="24"/>
          <w:szCs w:val="24"/>
        </w:rPr>
        <w:t xml:space="preserve">Josephus </w:t>
      </w:r>
    </w:p>
    <w:p w:rsidR="00E538AA" w:rsidRDefault="004B073E" w:rsidP="004B073E">
      <w:pPr>
        <w:pStyle w:val="NoSpacing"/>
        <w:numPr>
          <w:ilvl w:val="0"/>
          <w:numId w:val="18"/>
        </w:numPr>
        <w:rPr>
          <w:rFonts w:asciiTheme="majorHAnsi" w:hAnsiTheme="majorHAnsi"/>
          <w:sz w:val="24"/>
          <w:szCs w:val="24"/>
        </w:rPr>
      </w:pPr>
      <w:r>
        <w:rPr>
          <w:rFonts w:asciiTheme="majorHAnsi" w:hAnsiTheme="majorHAnsi"/>
          <w:sz w:val="24"/>
          <w:szCs w:val="24"/>
        </w:rPr>
        <w:t xml:space="preserve">He was the </w:t>
      </w:r>
      <w:r w:rsidRPr="004B073E">
        <w:rPr>
          <w:rFonts w:asciiTheme="majorHAnsi" w:hAnsiTheme="majorHAnsi"/>
          <w:sz w:val="24"/>
          <w:szCs w:val="24"/>
        </w:rPr>
        <w:t xml:space="preserve">son of Herod the Great and his fifth wife, Cleopatra of Jerusalem. He was the half-brother of Herod Antipas and Herod </w:t>
      </w:r>
      <w:proofErr w:type="spellStart"/>
      <w:r w:rsidRPr="004B073E">
        <w:rPr>
          <w:rFonts w:asciiTheme="majorHAnsi" w:hAnsiTheme="majorHAnsi"/>
          <w:sz w:val="24"/>
          <w:szCs w:val="24"/>
        </w:rPr>
        <w:t>Archelaus.</w:t>
      </w:r>
      <w:r w:rsidR="00E538AA">
        <w:rPr>
          <w:rFonts w:asciiTheme="majorHAnsi" w:hAnsiTheme="majorHAnsi"/>
          <w:sz w:val="24"/>
          <w:szCs w:val="24"/>
        </w:rPr>
        <w:t>Philip</w:t>
      </w:r>
      <w:proofErr w:type="spellEnd"/>
      <w:r w:rsidR="00E538AA">
        <w:rPr>
          <w:rFonts w:asciiTheme="majorHAnsi" w:hAnsiTheme="majorHAnsi"/>
          <w:sz w:val="24"/>
          <w:szCs w:val="24"/>
        </w:rPr>
        <w:t xml:space="preserve"> the </w:t>
      </w:r>
      <w:proofErr w:type="spellStart"/>
      <w:r w:rsidR="00E538AA">
        <w:rPr>
          <w:rFonts w:asciiTheme="majorHAnsi" w:hAnsiTheme="majorHAnsi"/>
          <w:sz w:val="24"/>
          <w:szCs w:val="24"/>
        </w:rPr>
        <w:t>Tetrach</w:t>
      </w:r>
      <w:proofErr w:type="spellEnd"/>
      <w:r w:rsidR="00E538AA">
        <w:rPr>
          <w:rFonts w:asciiTheme="majorHAnsi" w:hAnsiTheme="majorHAnsi"/>
          <w:sz w:val="24"/>
          <w:szCs w:val="24"/>
        </w:rPr>
        <w:t xml:space="preserve"> (Luke 3:1)</w:t>
      </w:r>
      <w:r w:rsidR="00066F8E">
        <w:rPr>
          <w:rFonts w:asciiTheme="majorHAnsi" w:hAnsiTheme="majorHAnsi"/>
          <w:sz w:val="24"/>
          <w:szCs w:val="24"/>
        </w:rPr>
        <w:t>—</w:t>
      </w:r>
      <w:r w:rsidR="00447DF6">
        <w:rPr>
          <w:rFonts w:asciiTheme="majorHAnsi" w:hAnsiTheme="majorHAnsi"/>
          <w:sz w:val="24"/>
          <w:szCs w:val="24"/>
        </w:rPr>
        <w:t xml:space="preserve">Mentioned by </w:t>
      </w:r>
      <w:r w:rsidR="00066F8E">
        <w:rPr>
          <w:rFonts w:asciiTheme="majorHAnsi" w:hAnsiTheme="majorHAnsi"/>
          <w:sz w:val="24"/>
          <w:szCs w:val="24"/>
        </w:rPr>
        <w:t xml:space="preserve">Josephus </w:t>
      </w:r>
    </w:p>
    <w:p w:rsidR="00E538AA" w:rsidRDefault="00447DF6" w:rsidP="00447DF6">
      <w:pPr>
        <w:pStyle w:val="NoSpacing"/>
        <w:numPr>
          <w:ilvl w:val="0"/>
          <w:numId w:val="18"/>
        </w:numPr>
        <w:rPr>
          <w:rFonts w:asciiTheme="majorHAnsi" w:hAnsiTheme="majorHAnsi"/>
          <w:sz w:val="24"/>
          <w:szCs w:val="24"/>
        </w:rPr>
      </w:pPr>
      <w:r>
        <w:rPr>
          <w:rFonts w:asciiTheme="majorHAnsi" w:hAnsiTheme="majorHAnsi"/>
          <w:sz w:val="24"/>
          <w:szCs w:val="24"/>
        </w:rPr>
        <w:t xml:space="preserve">She was </w:t>
      </w:r>
      <w:r w:rsidRPr="00447DF6">
        <w:rPr>
          <w:rFonts w:asciiTheme="majorHAnsi" w:hAnsiTheme="majorHAnsi"/>
          <w:sz w:val="24"/>
          <w:szCs w:val="24"/>
        </w:rPr>
        <w:t>the daughter of Herodias, the wife of King Herod. She is unnamed in the biblical text but named by Josephus in the Jewish Antiquities (18.5. 4).</w:t>
      </w:r>
      <w:r w:rsidR="00E538AA" w:rsidRPr="00447DF6">
        <w:rPr>
          <w:rFonts w:asciiTheme="majorHAnsi" w:hAnsiTheme="majorHAnsi"/>
          <w:b/>
          <w:sz w:val="24"/>
          <w:szCs w:val="24"/>
        </w:rPr>
        <w:t xml:space="preserve">Salome </w:t>
      </w:r>
      <w:r w:rsidR="00E538AA">
        <w:rPr>
          <w:rFonts w:asciiTheme="majorHAnsi" w:hAnsiTheme="majorHAnsi"/>
          <w:sz w:val="24"/>
          <w:szCs w:val="24"/>
        </w:rPr>
        <w:t>(Matthew 14:6; Mark 6:22)</w:t>
      </w:r>
      <w:r w:rsidR="00066F8E">
        <w:rPr>
          <w:rFonts w:asciiTheme="majorHAnsi" w:hAnsiTheme="majorHAnsi"/>
          <w:sz w:val="24"/>
          <w:szCs w:val="24"/>
        </w:rPr>
        <w:t xml:space="preserve">—Josephus </w:t>
      </w:r>
    </w:p>
    <w:p w:rsidR="00E538AA" w:rsidRDefault="00447DF6" w:rsidP="00447DF6">
      <w:pPr>
        <w:pStyle w:val="NoSpacing"/>
        <w:numPr>
          <w:ilvl w:val="0"/>
          <w:numId w:val="18"/>
        </w:numPr>
        <w:rPr>
          <w:rFonts w:asciiTheme="majorHAnsi" w:hAnsiTheme="majorHAnsi"/>
          <w:sz w:val="24"/>
          <w:szCs w:val="24"/>
        </w:rPr>
      </w:pPr>
      <w:r>
        <w:rPr>
          <w:rFonts w:asciiTheme="majorHAnsi" w:hAnsiTheme="majorHAnsi"/>
          <w:sz w:val="24"/>
          <w:szCs w:val="24"/>
        </w:rPr>
        <w:t xml:space="preserve">He </w:t>
      </w:r>
      <w:r w:rsidRPr="00447DF6">
        <w:rPr>
          <w:rFonts w:asciiTheme="majorHAnsi" w:hAnsiTheme="majorHAnsi"/>
          <w:sz w:val="24"/>
          <w:szCs w:val="24"/>
        </w:rPr>
        <w:t xml:space="preserve">was a Roman aristocrat and military leader who served as the governor of Syria during the time of Jesus. He is mentioned in the Bible in Luke 2:2 as the governor who oversaw the census that Mary and Joseph were part of. </w:t>
      </w:r>
      <w:proofErr w:type="spellStart"/>
      <w:r w:rsidR="00E538AA" w:rsidRPr="00447DF6">
        <w:rPr>
          <w:rFonts w:asciiTheme="majorHAnsi" w:hAnsiTheme="majorHAnsi"/>
          <w:b/>
          <w:sz w:val="24"/>
          <w:szCs w:val="24"/>
        </w:rPr>
        <w:t>Publius</w:t>
      </w:r>
      <w:proofErr w:type="spellEnd"/>
      <w:r w:rsidR="00E538AA" w:rsidRPr="00447DF6">
        <w:rPr>
          <w:rFonts w:asciiTheme="majorHAnsi" w:hAnsiTheme="majorHAnsi"/>
          <w:b/>
          <w:sz w:val="24"/>
          <w:szCs w:val="24"/>
        </w:rPr>
        <w:t xml:space="preserve"> </w:t>
      </w:r>
      <w:proofErr w:type="spellStart"/>
      <w:r w:rsidR="00E538AA" w:rsidRPr="00447DF6">
        <w:rPr>
          <w:rFonts w:asciiTheme="majorHAnsi" w:hAnsiTheme="majorHAnsi"/>
          <w:b/>
          <w:sz w:val="24"/>
          <w:szCs w:val="24"/>
        </w:rPr>
        <w:t>Sulpicius</w:t>
      </w:r>
      <w:proofErr w:type="spellEnd"/>
      <w:r w:rsidR="00E538AA" w:rsidRPr="00447DF6">
        <w:rPr>
          <w:rFonts w:asciiTheme="majorHAnsi" w:hAnsiTheme="majorHAnsi"/>
          <w:b/>
          <w:sz w:val="24"/>
          <w:szCs w:val="24"/>
        </w:rPr>
        <w:t xml:space="preserve"> </w:t>
      </w:r>
      <w:proofErr w:type="spellStart"/>
      <w:r w:rsidR="00E538AA" w:rsidRPr="00447DF6">
        <w:rPr>
          <w:rFonts w:asciiTheme="majorHAnsi" w:hAnsiTheme="majorHAnsi"/>
          <w:b/>
          <w:sz w:val="24"/>
          <w:szCs w:val="24"/>
        </w:rPr>
        <w:t>Quirinius</w:t>
      </w:r>
      <w:proofErr w:type="spellEnd"/>
      <w:r w:rsidR="00066F8E">
        <w:rPr>
          <w:rFonts w:asciiTheme="majorHAnsi" w:hAnsiTheme="majorHAnsi"/>
          <w:sz w:val="24"/>
          <w:szCs w:val="24"/>
        </w:rPr>
        <w:t xml:space="preserve"> (</w:t>
      </w:r>
      <w:r w:rsidR="008020D4">
        <w:rPr>
          <w:rFonts w:asciiTheme="majorHAnsi" w:hAnsiTheme="majorHAnsi"/>
          <w:sz w:val="24"/>
          <w:szCs w:val="24"/>
        </w:rPr>
        <w:t xml:space="preserve"> Luke 2:2) Josephus </w:t>
      </w:r>
    </w:p>
    <w:p w:rsidR="00E538AA" w:rsidRPr="00BF3CB8" w:rsidRDefault="008822F0" w:rsidP="008822F0">
      <w:pPr>
        <w:pStyle w:val="NoSpacing"/>
        <w:numPr>
          <w:ilvl w:val="0"/>
          <w:numId w:val="18"/>
        </w:numPr>
        <w:rPr>
          <w:rFonts w:asciiTheme="majorHAnsi" w:hAnsiTheme="majorHAnsi"/>
          <w:sz w:val="24"/>
          <w:szCs w:val="24"/>
        </w:rPr>
      </w:pPr>
      <w:r>
        <w:rPr>
          <w:rFonts w:asciiTheme="majorHAnsi" w:hAnsiTheme="majorHAnsi"/>
          <w:sz w:val="24"/>
          <w:szCs w:val="24"/>
        </w:rPr>
        <w:t xml:space="preserve">He was </w:t>
      </w:r>
      <w:r w:rsidRPr="008822F0">
        <w:rPr>
          <w:rFonts w:asciiTheme="majorHAnsi" w:hAnsiTheme="majorHAnsi"/>
          <w:sz w:val="24"/>
          <w:szCs w:val="24"/>
        </w:rPr>
        <w:t xml:space="preserve">the Roman prefect (governor) of Judea, a </w:t>
      </w:r>
      <w:proofErr w:type="spellStart"/>
      <w:r w:rsidRPr="008822F0">
        <w:rPr>
          <w:rFonts w:asciiTheme="majorHAnsi" w:hAnsiTheme="majorHAnsi"/>
          <w:sz w:val="24"/>
          <w:szCs w:val="24"/>
        </w:rPr>
        <w:t>subprovince</w:t>
      </w:r>
      <w:proofErr w:type="spellEnd"/>
      <w:r w:rsidRPr="008822F0">
        <w:rPr>
          <w:rFonts w:asciiTheme="majorHAnsi" w:hAnsiTheme="majorHAnsi"/>
          <w:sz w:val="24"/>
          <w:szCs w:val="24"/>
        </w:rPr>
        <w:t xml:space="preserve"> of Syria, who ordered the crucifixion of Jesus</w:t>
      </w:r>
      <w:r>
        <w:rPr>
          <w:rFonts w:asciiTheme="majorHAnsi" w:hAnsiTheme="majorHAnsi"/>
          <w:sz w:val="24"/>
          <w:szCs w:val="24"/>
        </w:rPr>
        <w:t xml:space="preserve">. </w:t>
      </w:r>
      <w:r w:rsidR="00E538AA" w:rsidRPr="008822F0">
        <w:rPr>
          <w:rFonts w:asciiTheme="majorHAnsi" w:hAnsiTheme="majorHAnsi"/>
          <w:b/>
          <w:sz w:val="24"/>
          <w:szCs w:val="24"/>
        </w:rPr>
        <w:t>Pontius Pilate</w:t>
      </w:r>
      <w:r w:rsidR="00E538AA">
        <w:rPr>
          <w:rFonts w:asciiTheme="majorHAnsi" w:hAnsiTheme="majorHAnsi"/>
          <w:sz w:val="24"/>
          <w:szCs w:val="24"/>
        </w:rPr>
        <w:t xml:space="preserve"> (Matthew 27:2, John 19:15-16)</w:t>
      </w:r>
      <w:r w:rsidR="008020D4">
        <w:rPr>
          <w:rFonts w:asciiTheme="majorHAnsi" w:hAnsiTheme="majorHAnsi"/>
          <w:sz w:val="24"/>
          <w:szCs w:val="24"/>
        </w:rPr>
        <w:t xml:space="preserve">—Josephus </w:t>
      </w:r>
    </w:p>
    <w:p w:rsidR="00BF3CB8" w:rsidRDefault="00BF3CB8" w:rsidP="00BF3CB8">
      <w:pPr>
        <w:pStyle w:val="NoSpacing"/>
        <w:numPr>
          <w:ilvl w:val="0"/>
          <w:numId w:val="1"/>
        </w:numPr>
        <w:rPr>
          <w:rFonts w:asciiTheme="majorHAnsi" w:hAnsiTheme="majorHAnsi"/>
          <w:sz w:val="24"/>
          <w:szCs w:val="24"/>
        </w:rPr>
      </w:pPr>
      <w:r>
        <w:rPr>
          <w:rFonts w:asciiTheme="majorHAnsi" w:hAnsiTheme="majorHAnsi"/>
          <w:sz w:val="24"/>
          <w:szCs w:val="24"/>
        </w:rPr>
        <w:t>Memorization (NKJV)</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The Beatitudes (Matthew 5:3-12)</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Matthew 6:5-8</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Matthew 6:19-21</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Matthew 13:12</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Matthew 13:41-43</w:t>
      </w:r>
    </w:p>
    <w:p w:rsidR="008D2DA0"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Matthew 13:57</w:t>
      </w:r>
    </w:p>
    <w:p w:rsidR="008D2DA0" w:rsidRDefault="008D2DA0" w:rsidP="008D2DA0">
      <w:pPr>
        <w:pStyle w:val="NoSpacing"/>
        <w:numPr>
          <w:ilvl w:val="0"/>
          <w:numId w:val="9"/>
        </w:numPr>
        <w:rPr>
          <w:rFonts w:asciiTheme="majorHAnsi" w:hAnsiTheme="majorHAnsi"/>
          <w:sz w:val="24"/>
          <w:szCs w:val="24"/>
        </w:rPr>
      </w:pPr>
      <w:r>
        <w:rPr>
          <w:rFonts w:asciiTheme="majorHAnsi" w:hAnsiTheme="majorHAnsi"/>
          <w:sz w:val="24"/>
          <w:szCs w:val="24"/>
        </w:rPr>
        <w:t>Matthew 15: 16-20</w:t>
      </w:r>
    </w:p>
    <w:p w:rsidR="008D2DA0" w:rsidRDefault="008D2DA0" w:rsidP="008D2DA0">
      <w:pPr>
        <w:pStyle w:val="NoSpacing"/>
        <w:numPr>
          <w:ilvl w:val="0"/>
          <w:numId w:val="9"/>
        </w:numPr>
        <w:rPr>
          <w:rFonts w:asciiTheme="majorHAnsi" w:hAnsiTheme="majorHAnsi"/>
          <w:sz w:val="24"/>
          <w:szCs w:val="24"/>
        </w:rPr>
      </w:pPr>
      <w:r>
        <w:rPr>
          <w:rFonts w:asciiTheme="majorHAnsi" w:hAnsiTheme="majorHAnsi"/>
          <w:sz w:val="24"/>
          <w:szCs w:val="24"/>
        </w:rPr>
        <w:t>Matthew 16: 2-4</w:t>
      </w:r>
    </w:p>
    <w:p w:rsidR="008D2DA0" w:rsidRPr="0093551F" w:rsidRDefault="008D2DA0" w:rsidP="008D2DA0">
      <w:pPr>
        <w:pStyle w:val="NoSpacing"/>
        <w:numPr>
          <w:ilvl w:val="0"/>
          <w:numId w:val="9"/>
        </w:numPr>
        <w:rPr>
          <w:rFonts w:asciiTheme="majorHAnsi" w:hAnsiTheme="majorHAnsi"/>
          <w:sz w:val="24"/>
          <w:szCs w:val="24"/>
        </w:rPr>
      </w:pPr>
      <w:r>
        <w:rPr>
          <w:rFonts w:asciiTheme="majorHAnsi" w:hAnsiTheme="majorHAnsi"/>
          <w:sz w:val="24"/>
          <w:szCs w:val="24"/>
        </w:rPr>
        <w:t>Matthew 28:18-20</w:t>
      </w:r>
    </w:p>
    <w:p w:rsidR="008D2DA0"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Mark 2:27-28</w:t>
      </w:r>
    </w:p>
    <w:p w:rsidR="008D2DA0" w:rsidRPr="0093551F" w:rsidRDefault="008D2DA0" w:rsidP="008D2DA0">
      <w:pPr>
        <w:pStyle w:val="NoSpacing"/>
        <w:numPr>
          <w:ilvl w:val="0"/>
          <w:numId w:val="9"/>
        </w:numPr>
        <w:rPr>
          <w:rFonts w:asciiTheme="majorHAnsi" w:hAnsiTheme="majorHAnsi"/>
          <w:sz w:val="24"/>
          <w:szCs w:val="24"/>
        </w:rPr>
      </w:pPr>
      <w:r>
        <w:rPr>
          <w:rFonts w:asciiTheme="majorHAnsi" w:hAnsiTheme="majorHAnsi"/>
          <w:sz w:val="24"/>
          <w:szCs w:val="24"/>
        </w:rPr>
        <w:t>Mark 4:11-12</w:t>
      </w:r>
    </w:p>
    <w:p w:rsidR="008D2DA0"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Mark 11:25-26</w:t>
      </w:r>
    </w:p>
    <w:p w:rsidR="008D2DA0" w:rsidRDefault="008D2DA0" w:rsidP="008D2DA0">
      <w:pPr>
        <w:pStyle w:val="NoSpacing"/>
        <w:numPr>
          <w:ilvl w:val="0"/>
          <w:numId w:val="9"/>
        </w:numPr>
        <w:rPr>
          <w:rFonts w:asciiTheme="majorHAnsi" w:hAnsiTheme="majorHAnsi"/>
          <w:sz w:val="24"/>
          <w:szCs w:val="24"/>
        </w:rPr>
      </w:pPr>
      <w:r>
        <w:rPr>
          <w:rFonts w:asciiTheme="majorHAnsi" w:hAnsiTheme="majorHAnsi"/>
          <w:sz w:val="24"/>
          <w:szCs w:val="24"/>
        </w:rPr>
        <w:lastRenderedPageBreak/>
        <w:t>Luke 3:16-17</w:t>
      </w:r>
    </w:p>
    <w:p w:rsidR="008D2DA0" w:rsidRDefault="008D2DA0" w:rsidP="008D2DA0">
      <w:pPr>
        <w:pStyle w:val="NoSpacing"/>
        <w:numPr>
          <w:ilvl w:val="0"/>
          <w:numId w:val="9"/>
        </w:numPr>
        <w:rPr>
          <w:rFonts w:asciiTheme="majorHAnsi" w:hAnsiTheme="majorHAnsi"/>
          <w:sz w:val="24"/>
          <w:szCs w:val="24"/>
        </w:rPr>
      </w:pPr>
      <w:r>
        <w:rPr>
          <w:rFonts w:asciiTheme="majorHAnsi" w:hAnsiTheme="majorHAnsi"/>
          <w:sz w:val="24"/>
          <w:szCs w:val="24"/>
        </w:rPr>
        <w:t>Luke 8:4-8</w:t>
      </w:r>
    </w:p>
    <w:p w:rsidR="008D2DA0" w:rsidRPr="0093551F" w:rsidRDefault="008D2DA0" w:rsidP="008D2DA0">
      <w:pPr>
        <w:pStyle w:val="NoSpacing"/>
        <w:numPr>
          <w:ilvl w:val="0"/>
          <w:numId w:val="9"/>
        </w:numPr>
        <w:rPr>
          <w:rFonts w:asciiTheme="majorHAnsi" w:hAnsiTheme="majorHAnsi"/>
          <w:sz w:val="24"/>
          <w:szCs w:val="24"/>
        </w:rPr>
      </w:pPr>
      <w:r>
        <w:rPr>
          <w:rFonts w:asciiTheme="majorHAnsi" w:hAnsiTheme="majorHAnsi"/>
          <w:sz w:val="24"/>
          <w:szCs w:val="24"/>
        </w:rPr>
        <w:t>Luke 9: 3-5</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Luke 18: 24-27</w:t>
      </w:r>
      <w:bookmarkStart w:id="0" w:name="_GoBack"/>
      <w:bookmarkEnd w:id="0"/>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Luke 20:46-27</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Luke 23: 28-33</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Luke 24:46-47</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John 1:1-5</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John 5:19-25</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John 9:4-5</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John 10:1-2</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John 11:25-26</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John 12:26</w:t>
      </w:r>
    </w:p>
    <w:p w:rsidR="008D2DA0" w:rsidRPr="0093551F"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John 13:14-17</w:t>
      </w:r>
    </w:p>
    <w:p w:rsidR="008D2DA0" w:rsidRDefault="008D2DA0" w:rsidP="008D2DA0">
      <w:pPr>
        <w:pStyle w:val="NoSpacing"/>
        <w:numPr>
          <w:ilvl w:val="0"/>
          <w:numId w:val="9"/>
        </w:numPr>
        <w:rPr>
          <w:rFonts w:asciiTheme="majorHAnsi" w:hAnsiTheme="majorHAnsi"/>
          <w:sz w:val="24"/>
          <w:szCs w:val="24"/>
        </w:rPr>
      </w:pPr>
      <w:r w:rsidRPr="0093551F">
        <w:rPr>
          <w:rFonts w:asciiTheme="majorHAnsi" w:hAnsiTheme="majorHAnsi"/>
          <w:sz w:val="24"/>
          <w:szCs w:val="24"/>
        </w:rPr>
        <w:t>John 21:25</w:t>
      </w:r>
    </w:p>
    <w:p w:rsidR="004B073E" w:rsidRDefault="004B073E" w:rsidP="004B073E">
      <w:pPr>
        <w:pStyle w:val="NoSpacing"/>
        <w:ind w:left="1080"/>
        <w:rPr>
          <w:rFonts w:asciiTheme="majorHAnsi" w:hAnsiTheme="majorHAnsi"/>
          <w:sz w:val="24"/>
          <w:szCs w:val="24"/>
        </w:rPr>
      </w:pPr>
    </w:p>
    <w:p w:rsidR="00AA71D9" w:rsidRDefault="00AA71D9" w:rsidP="00BF3CB8">
      <w:pPr>
        <w:pStyle w:val="NoSpacing"/>
        <w:numPr>
          <w:ilvl w:val="0"/>
          <w:numId w:val="1"/>
        </w:numPr>
        <w:rPr>
          <w:rFonts w:asciiTheme="majorHAnsi" w:hAnsiTheme="majorHAnsi"/>
          <w:sz w:val="24"/>
          <w:szCs w:val="24"/>
        </w:rPr>
      </w:pPr>
      <w:r>
        <w:rPr>
          <w:rFonts w:asciiTheme="majorHAnsi" w:hAnsiTheme="majorHAnsi"/>
          <w:sz w:val="24"/>
          <w:szCs w:val="24"/>
        </w:rPr>
        <w:t>Complete the verse</w:t>
      </w:r>
    </w:p>
    <w:p w:rsidR="00B15276" w:rsidRDefault="00B15276" w:rsidP="00B15276">
      <w:pPr>
        <w:pStyle w:val="NoSpacing"/>
        <w:numPr>
          <w:ilvl w:val="0"/>
          <w:numId w:val="14"/>
        </w:numPr>
        <w:rPr>
          <w:rFonts w:asciiTheme="majorHAnsi" w:hAnsiTheme="majorHAnsi"/>
          <w:sz w:val="24"/>
          <w:szCs w:val="24"/>
        </w:rPr>
      </w:pPr>
      <w:r>
        <w:rPr>
          <w:rFonts w:asciiTheme="majorHAnsi" w:hAnsiTheme="majorHAnsi"/>
          <w:sz w:val="24"/>
          <w:szCs w:val="24"/>
        </w:rPr>
        <w:t>“And whoever will not receive you or hear your words, when you depart from that house or city, shake off the _______________________.” ‘</w:t>
      </w:r>
      <w:r w:rsidRPr="00B15276">
        <w:rPr>
          <w:rFonts w:asciiTheme="majorHAnsi" w:hAnsiTheme="majorHAnsi"/>
          <w:b/>
          <w:sz w:val="24"/>
          <w:szCs w:val="24"/>
        </w:rPr>
        <w:t>dust from your feet’</w:t>
      </w:r>
      <w:r>
        <w:rPr>
          <w:rFonts w:asciiTheme="majorHAnsi" w:hAnsiTheme="majorHAnsi"/>
          <w:sz w:val="24"/>
          <w:szCs w:val="24"/>
        </w:rPr>
        <w:t xml:space="preserve"> Matthew 10:14</w:t>
      </w:r>
    </w:p>
    <w:p w:rsidR="00161F04" w:rsidRDefault="00161F04" w:rsidP="00B15276">
      <w:pPr>
        <w:pStyle w:val="NoSpacing"/>
        <w:numPr>
          <w:ilvl w:val="0"/>
          <w:numId w:val="14"/>
        </w:numPr>
        <w:rPr>
          <w:rFonts w:asciiTheme="majorHAnsi" w:hAnsiTheme="majorHAnsi"/>
          <w:sz w:val="24"/>
          <w:szCs w:val="24"/>
        </w:rPr>
      </w:pPr>
      <w:r>
        <w:rPr>
          <w:rFonts w:asciiTheme="majorHAnsi" w:hAnsiTheme="majorHAnsi"/>
          <w:sz w:val="24"/>
          <w:szCs w:val="24"/>
        </w:rPr>
        <w:t xml:space="preserve">“As long as I am in the world, I am the _____________ of the world.” </w:t>
      </w:r>
      <w:r w:rsidRPr="006B4E94">
        <w:rPr>
          <w:rFonts w:asciiTheme="majorHAnsi" w:hAnsiTheme="majorHAnsi"/>
          <w:b/>
          <w:sz w:val="24"/>
          <w:szCs w:val="24"/>
        </w:rPr>
        <w:t>Light</w:t>
      </w:r>
      <w:r>
        <w:rPr>
          <w:rFonts w:asciiTheme="majorHAnsi" w:hAnsiTheme="majorHAnsi"/>
          <w:sz w:val="24"/>
          <w:szCs w:val="24"/>
        </w:rPr>
        <w:t xml:space="preserve"> (John 9:5)</w:t>
      </w:r>
    </w:p>
    <w:p w:rsidR="006B4E94" w:rsidRDefault="006B4E94" w:rsidP="00B15276">
      <w:pPr>
        <w:pStyle w:val="NoSpacing"/>
        <w:numPr>
          <w:ilvl w:val="0"/>
          <w:numId w:val="14"/>
        </w:numPr>
        <w:rPr>
          <w:rFonts w:asciiTheme="majorHAnsi" w:hAnsiTheme="majorHAnsi"/>
          <w:sz w:val="24"/>
          <w:szCs w:val="24"/>
        </w:rPr>
      </w:pPr>
      <w:r>
        <w:rPr>
          <w:rFonts w:asciiTheme="majorHAnsi" w:hAnsiTheme="majorHAnsi"/>
          <w:sz w:val="24"/>
          <w:szCs w:val="24"/>
        </w:rPr>
        <w:t xml:space="preserve">“Now after the piece of bread, Satan entered him. Then Jesus said to him, “ What you do, do ___________.” </w:t>
      </w:r>
      <w:r w:rsidRPr="006B4E94">
        <w:rPr>
          <w:rFonts w:asciiTheme="majorHAnsi" w:hAnsiTheme="majorHAnsi"/>
          <w:b/>
          <w:sz w:val="24"/>
          <w:szCs w:val="24"/>
        </w:rPr>
        <w:t>Quickly</w:t>
      </w:r>
      <w:r>
        <w:rPr>
          <w:rFonts w:asciiTheme="majorHAnsi" w:hAnsiTheme="majorHAnsi"/>
          <w:sz w:val="24"/>
          <w:szCs w:val="24"/>
        </w:rPr>
        <w:t xml:space="preserve">  John 13:27</w:t>
      </w:r>
    </w:p>
    <w:p w:rsidR="006B4E94" w:rsidRDefault="006B4E94" w:rsidP="00B15276">
      <w:pPr>
        <w:pStyle w:val="NoSpacing"/>
        <w:numPr>
          <w:ilvl w:val="0"/>
          <w:numId w:val="14"/>
        </w:numPr>
        <w:rPr>
          <w:rFonts w:asciiTheme="majorHAnsi" w:hAnsiTheme="majorHAnsi"/>
          <w:sz w:val="24"/>
          <w:szCs w:val="24"/>
        </w:rPr>
      </w:pPr>
      <w:r>
        <w:rPr>
          <w:rFonts w:asciiTheme="majorHAnsi" w:hAnsiTheme="majorHAnsi"/>
          <w:sz w:val="24"/>
          <w:szCs w:val="24"/>
        </w:rPr>
        <w:t>“Philip said to Him, “Lord, show us the Father, and it is ______________ for us.” John 14:8</w:t>
      </w:r>
    </w:p>
    <w:p w:rsidR="007538D6" w:rsidRDefault="007538D6" w:rsidP="00B15276">
      <w:pPr>
        <w:pStyle w:val="NoSpacing"/>
        <w:numPr>
          <w:ilvl w:val="0"/>
          <w:numId w:val="14"/>
        </w:numPr>
        <w:rPr>
          <w:rFonts w:asciiTheme="majorHAnsi" w:hAnsiTheme="majorHAnsi"/>
          <w:sz w:val="24"/>
          <w:szCs w:val="24"/>
        </w:rPr>
      </w:pPr>
      <w:r>
        <w:rPr>
          <w:rFonts w:asciiTheme="majorHAnsi" w:hAnsiTheme="majorHAnsi"/>
          <w:sz w:val="24"/>
          <w:szCs w:val="24"/>
        </w:rPr>
        <w:t xml:space="preserve">Those who are well have no need of a physician, but those who are ______.” </w:t>
      </w:r>
      <w:r w:rsidRPr="007538D6">
        <w:rPr>
          <w:rFonts w:asciiTheme="majorHAnsi" w:hAnsiTheme="majorHAnsi"/>
          <w:b/>
          <w:sz w:val="24"/>
          <w:szCs w:val="24"/>
        </w:rPr>
        <w:t>Sick</w:t>
      </w:r>
      <w:r>
        <w:rPr>
          <w:rFonts w:asciiTheme="majorHAnsi" w:hAnsiTheme="majorHAnsi"/>
          <w:sz w:val="24"/>
          <w:szCs w:val="24"/>
        </w:rPr>
        <w:t xml:space="preserve"> (Matthew 9:12)</w:t>
      </w:r>
    </w:p>
    <w:p w:rsidR="00BF3CB8" w:rsidRDefault="00BF3CB8" w:rsidP="00BF3CB8">
      <w:pPr>
        <w:pStyle w:val="NoSpacing"/>
        <w:rPr>
          <w:rFonts w:asciiTheme="majorHAnsi" w:hAnsiTheme="majorHAnsi"/>
          <w:sz w:val="24"/>
          <w:szCs w:val="24"/>
        </w:rPr>
      </w:pPr>
    </w:p>
    <w:p w:rsidR="00091DC6" w:rsidRDefault="00091DC6" w:rsidP="00BF3CB8">
      <w:pPr>
        <w:pStyle w:val="NoSpacing"/>
        <w:rPr>
          <w:rFonts w:asciiTheme="majorHAnsi" w:hAnsiTheme="majorHAnsi"/>
          <w:sz w:val="24"/>
          <w:szCs w:val="24"/>
        </w:rPr>
      </w:pPr>
      <w:r>
        <w:rPr>
          <w:rFonts w:asciiTheme="majorHAnsi" w:hAnsiTheme="majorHAnsi"/>
          <w:sz w:val="24"/>
          <w:szCs w:val="24"/>
        </w:rPr>
        <w:t>Modes of Questions</w:t>
      </w:r>
    </w:p>
    <w:p w:rsidR="00091DC6" w:rsidRDefault="00091DC6" w:rsidP="00091DC6">
      <w:pPr>
        <w:pStyle w:val="NoSpacing"/>
        <w:numPr>
          <w:ilvl w:val="0"/>
          <w:numId w:val="17"/>
        </w:numPr>
        <w:rPr>
          <w:rFonts w:asciiTheme="majorHAnsi" w:hAnsiTheme="majorHAnsi"/>
          <w:sz w:val="24"/>
          <w:szCs w:val="24"/>
        </w:rPr>
      </w:pPr>
      <w:r>
        <w:rPr>
          <w:rFonts w:asciiTheme="majorHAnsi" w:hAnsiTheme="majorHAnsi"/>
          <w:sz w:val="24"/>
          <w:szCs w:val="24"/>
        </w:rPr>
        <w:t>Objective (Q&amp;A)</w:t>
      </w:r>
    </w:p>
    <w:p w:rsidR="00091DC6" w:rsidRDefault="00091DC6" w:rsidP="00091DC6">
      <w:pPr>
        <w:pStyle w:val="NoSpacing"/>
        <w:numPr>
          <w:ilvl w:val="0"/>
          <w:numId w:val="17"/>
        </w:numPr>
        <w:rPr>
          <w:rFonts w:asciiTheme="majorHAnsi" w:hAnsiTheme="majorHAnsi"/>
          <w:sz w:val="24"/>
          <w:szCs w:val="24"/>
        </w:rPr>
      </w:pPr>
      <w:r>
        <w:rPr>
          <w:rFonts w:asciiTheme="majorHAnsi" w:hAnsiTheme="majorHAnsi"/>
          <w:sz w:val="24"/>
          <w:szCs w:val="24"/>
        </w:rPr>
        <w:t>Fill in the blanks</w:t>
      </w:r>
    </w:p>
    <w:p w:rsidR="00091DC6" w:rsidRPr="00BF3CB8" w:rsidRDefault="00091DC6" w:rsidP="00091DC6">
      <w:pPr>
        <w:pStyle w:val="NoSpacing"/>
        <w:numPr>
          <w:ilvl w:val="0"/>
          <w:numId w:val="17"/>
        </w:numPr>
        <w:rPr>
          <w:rFonts w:asciiTheme="majorHAnsi" w:hAnsiTheme="majorHAnsi"/>
          <w:sz w:val="24"/>
          <w:szCs w:val="24"/>
        </w:rPr>
      </w:pPr>
      <w:r>
        <w:rPr>
          <w:rFonts w:asciiTheme="majorHAnsi" w:hAnsiTheme="majorHAnsi"/>
          <w:sz w:val="24"/>
          <w:szCs w:val="24"/>
        </w:rPr>
        <w:t>Memorization</w:t>
      </w:r>
    </w:p>
    <w:sectPr w:rsidR="00091DC6" w:rsidRPr="00BF3C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3115D"/>
    <w:multiLevelType w:val="hybridMultilevel"/>
    <w:tmpl w:val="01DC8DDE"/>
    <w:lvl w:ilvl="0" w:tplc="4EF21AC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5644400"/>
    <w:multiLevelType w:val="hybridMultilevel"/>
    <w:tmpl w:val="D0F2874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69765EC"/>
    <w:multiLevelType w:val="hybridMultilevel"/>
    <w:tmpl w:val="CE3EB3AE"/>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39365B8"/>
    <w:multiLevelType w:val="hybridMultilevel"/>
    <w:tmpl w:val="3D5072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BE13CF"/>
    <w:multiLevelType w:val="hybridMultilevel"/>
    <w:tmpl w:val="BC2217BC"/>
    <w:lvl w:ilvl="0" w:tplc="7248905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9E85C98"/>
    <w:multiLevelType w:val="hybridMultilevel"/>
    <w:tmpl w:val="0130D34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2A3626AB"/>
    <w:multiLevelType w:val="hybridMultilevel"/>
    <w:tmpl w:val="12467894"/>
    <w:lvl w:ilvl="0" w:tplc="D32CD0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DA95A88"/>
    <w:multiLevelType w:val="hybridMultilevel"/>
    <w:tmpl w:val="326CC00C"/>
    <w:lvl w:ilvl="0" w:tplc="C958D7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81F33C8"/>
    <w:multiLevelType w:val="hybridMultilevel"/>
    <w:tmpl w:val="1D5CAE38"/>
    <w:lvl w:ilvl="0" w:tplc="85B4C99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E6F71EC"/>
    <w:multiLevelType w:val="hybridMultilevel"/>
    <w:tmpl w:val="69708AA0"/>
    <w:lvl w:ilvl="0" w:tplc="56A0AE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3EA2421"/>
    <w:multiLevelType w:val="hybridMultilevel"/>
    <w:tmpl w:val="D862A7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9AA52B0"/>
    <w:multiLevelType w:val="hybridMultilevel"/>
    <w:tmpl w:val="6088CC14"/>
    <w:lvl w:ilvl="0" w:tplc="9CC26B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52996E15"/>
    <w:multiLevelType w:val="hybridMultilevel"/>
    <w:tmpl w:val="F7DC7CEE"/>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4C023ED"/>
    <w:multiLevelType w:val="hybridMultilevel"/>
    <w:tmpl w:val="798EDE42"/>
    <w:lvl w:ilvl="0" w:tplc="F04E90C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CEC1D85"/>
    <w:multiLevelType w:val="hybridMultilevel"/>
    <w:tmpl w:val="F2A897C0"/>
    <w:lvl w:ilvl="0" w:tplc="3FD2C4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662D2AD6"/>
    <w:multiLevelType w:val="hybridMultilevel"/>
    <w:tmpl w:val="23A4AEC6"/>
    <w:lvl w:ilvl="0" w:tplc="23EA1E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73FE27F3"/>
    <w:multiLevelType w:val="hybridMultilevel"/>
    <w:tmpl w:val="8EBC65F6"/>
    <w:lvl w:ilvl="0" w:tplc="7D5249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75824A8D"/>
    <w:multiLevelType w:val="hybridMultilevel"/>
    <w:tmpl w:val="889664FC"/>
    <w:lvl w:ilvl="0" w:tplc="689206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78C73464"/>
    <w:multiLevelType w:val="hybridMultilevel"/>
    <w:tmpl w:val="E34433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0"/>
  </w:num>
  <w:num w:numId="3">
    <w:abstractNumId w:val="6"/>
  </w:num>
  <w:num w:numId="4">
    <w:abstractNumId w:val="2"/>
  </w:num>
  <w:num w:numId="5">
    <w:abstractNumId w:val="13"/>
  </w:num>
  <w:num w:numId="6">
    <w:abstractNumId w:val="5"/>
  </w:num>
  <w:num w:numId="7">
    <w:abstractNumId w:val="15"/>
  </w:num>
  <w:num w:numId="8">
    <w:abstractNumId w:val="7"/>
  </w:num>
  <w:num w:numId="9">
    <w:abstractNumId w:val="4"/>
  </w:num>
  <w:num w:numId="10">
    <w:abstractNumId w:val="8"/>
  </w:num>
  <w:num w:numId="11">
    <w:abstractNumId w:val="12"/>
  </w:num>
  <w:num w:numId="12">
    <w:abstractNumId w:val="1"/>
  </w:num>
  <w:num w:numId="13">
    <w:abstractNumId w:val="16"/>
  </w:num>
  <w:num w:numId="14">
    <w:abstractNumId w:val="0"/>
  </w:num>
  <w:num w:numId="15">
    <w:abstractNumId w:val="11"/>
  </w:num>
  <w:num w:numId="16">
    <w:abstractNumId w:val="14"/>
  </w:num>
  <w:num w:numId="17">
    <w:abstractNumId w:val="18"/>
  </w:num>
  <w:num w:numId="18">
    <w:abstractNumId w:val="9"/>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3CB8"/>
    <w:rsid w:val="000053AE"/>
    <w:rsid w:val="000061D8"/>
    <w:rsid w:val="00036E31"/>
    <w:rsid w:val="0004027A"/>
    <w:rsid w:val="00066F8E"/>
    <w:rsid w:val="00091DC6"/>
    <w:rsid w:val="000E5782"/>
    <w:rsid w:val="00161F04"/>
    <w:rsid w:val="00270604"/>
    <w:rsid w:val="00272F42"/>
    <w:rsid w:val="0028562C"/>
    <w:rsid w:val="00294ED6"/>
    <w:rsid w:val="00302F7B"/>
    <w:rsid w:val="003446E8"/>
    <w:rsid w:val="00376920"/>
    <w:rsid w:val="003A76D0"/>
    <w:rsid w:val="004038C5"/>
    <w:rsid w:val="00447DF6"/>
    <w:rsid w:val="004619D4"/>
    <w:rsid w:val="004B073E"/>
    <w:rsid w:val="004B0E9D"/>
    <w:rsid w:val="004B45F5"/>
    <w:rsid w:val="005F0CB1"/>
    <w:rsid w:val="006417E0"/>
    <w:rsid w:val="006B4E94"/>
    <w:rsid w:val="00723845"/>
    <w:rsid w:val="00747BD6"/>
    <w:rsid w:val="007538D6"/>
    <w:rsid w:val="007875BB"/>
    <w:rsid w:val="007D5CF9"/>
    <w:rsid w:val="007F1751"/>
    <w:rsid w:val="008020D4"/>
    <w:rsid w:val="00862C98"/>
    <w:rsid w:val="008822F0"/>
    <w:rsid w:val="008A7D14"/>
    <w:rsid w:val="008D2DA0"/>
    <w:rsid w:val="008D7D4C"/>
    <w:rsid w:val="00993E9A"/>
    <w:rsid w:val="0099760D"/>
    <w:rsid w:val="00A7014F"/>
    <w:rsid w:val="00A774C2"/>
    <w:rsid w:val="00AA71D9"/>
    <w:rsid w:val="00B15276"/>
    <w:rsid w:val="00B93D5C"/>
    <w:rsid w:val="00BC4045"/>
    <w:rsid w:val="00BF3CB8"/>
    <w:rsid w:val="00D54E87"/>
    <w:rsid w:val="00DE5B04"/>
    <w:rsid w:val="00E15327"/>
    <w:rsid w:val="00E2340C"/>
    <w:rsid w:val="00E538AA"/>
    <w:rsid w:val="00F53518"/>
    <w:rsid w:val="00FD1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F3CB8"/>
    <w:pPr>
      <w:spacing w:after="0" w:line="240" w:lineRule="auto"/>
    </w:pPr>
  </w:style>
  <w:style w:type="character" w:styleId="Hyperlink">
    <w:name w:val="Hyperlink"/>
    <w:basedOn w:val="DefaultParagraphFont"/>
    <w:uiPriority w:val="99"/>
    <w:unhideWhenUsed/>
    <w:rsid w:val="007F1751"/>
    <w:rPr>
      <w:color w:val="0000FF" w:themeColor="hyperlink"/>
      <w:u w:val="single"/>
    </w:rPr>
  </w:style>
  <w:style w:type="paragraph" w:styleId="ListParagraph">
    <w:name w:val="List Paragraph"/>
    <w:basedOn w:val="Normal"/>
    <w:uiPriority w:val="34"/>
    <w:qFormat/>
    <w:rsid w:val="00B93D5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F3CB8"/>
    <w:pPr>
      <w:spacing w:after="0" w:line="240" w:lineRule="auto"/>
    </w:pPr>
  </w:style>
  <w:style w:type="character" w:styleId="Hyperlink">
    <w:name w:val="Hyperlink"/>
    <w:basedOn w:val="DefaultParagraphFont"/>
    <w:uiPriority w:val="99"/>
    <w:unhideWhenUsed/>
    <w:rsid w:val="007F1751"/>
    <w:rPr>
      <w:color w:val="0000FF" w:themeColor="hyperlink"/>
      <w:u w:val="single"/>
    </w:rPr>
  </w:style>
  <w:style w:type="paragraph" w:styleId="ListParagraph">
    <w:name w:val="List Paragraph"/>
    <w:basedOn w:val="Normal"/>
    <w:uiPriority w:val="34"/>
    <w:qFormat/>
    <w:rsid w:val="00B93D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blegateway.com/passage/?search=Micah%205%3A2%2CMatthew%202%3A6&amp;version=NKJV"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793</TotalTime>
  <Pages>6</Pages>
  <Words>1830</Words>
  <Characters>10432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Niel</dc:creator>
  <cp:lastModifiedBy>Niel</cp:lastModifiedBy>
  <cp:revision>11</cp:revision>
  <dcterms:created xsi:type="dcterms:W3CDTF">2025-01-03T01:47:00Z</dcterms:created>
  <dcterms:modified xsi:type="dcterms:W3CDTF">2025-01-28T07:04:00Z</dcterms:modified>
</cp:coreProperties>
</file>